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174AA" w14:textId="0DFF8424" w:rsidR="00F61A4F" w:rsidRPr="00382E10" w:rsidRDefault="00BA6E93" w:rsidP="00BE6188">
      <w:pPr>
        <w:jc w:val="both"/>
        <w:rPr>
          <w:rFonts w:ascii="Roboto Slab" w:hAnsi="Roboto Slab" w:cs="Roboto Slab"/>
          <w:b/>
          <w:sz w:val="28"/>
          <w:szCs w:val="28"/>
        </w:rPr>
      </w:pPr>
      <w:r>
        <w:rPr>
          <w:rFonts w:ascii="Roboto Slab" w:hAnsi="Roboto Slab" w:cs="Roboto Slab"/>
          <w:b/>
          <w:sz w:val="28"/>
          <w:szCs w:val="28"/>
        </w:rPr>
        <w:t xml:space="preserve">Vom Gras zur Milch: </w:t>
      </w:r>
      <w:r w:rsidR="00AC4C81">
        <w:rPr>
          <w:rFonts w:ascii="Roboto Slab" w:hAnsi="Roboto Slab" w:cs="Roboto Slab"/>
          <w:b/>
          <w:sz w:val="28"/>
          <w:szCs w:val="28"/>
        </w:rPr>
        <w:t>Bio-</w:t>
      </w:r>
      <w:r w:rsidR="000B0420">
        <w:rPr>
          <w:rFonts w:ascii="Roboto Slab" w:hAnsi="Roboto Slab" w:cs="Roboto Slab"/>
          <w:b/>
          <w:sz w:val="28"/>
          <w:szCs w:val="28"/>
        </w:rPr>
        <w:t xml:space="preserve">Erlebnistag auf der Fleckviehranch Lenhart </w:t>
      </w:r>
    </w:p>
    <w:p w14:paraId="5BCA31C1" w14:textId="77777777" w:rsidR="0096240A" w:rsidRPr="00624ACE" w:rsidRDefault="0096240A" w:rsidP="00BE6188">
      <w:pPr>
        <w:jc w:val="both"/>
        <w:rPr>
          <w:rFonts w:ascii="Roboto Slab" w:hAnsi="Roboto Slab" w:cs="Roboto Slab"/>
          <w:sz w:val="22"/>
          <w:szCs w:val="22"/>
        </w:rPr>
      </w:pPr>
    </w:p>
    <w:p w14:paraId="3BE462C3" w14:textId="63AA776C" w:rsidR="00FB441A" w:rsidRDefault="000F593B" w:rsidP="00962E19">
      <w:pPr>
        <w:jc w:val="both"/>
        <w:rPr>
          <w:rFonts w:ascii="Roboto Slab" w:hAnsi="Roboto Slab" w:cs="Roboto Slab"/>
          <w:sz w:val="22"/>
          <w:szCs w:val="22"/>
        </w:rPr>
      </w:pPr>
      <w:r w:rsidRPr="00624ACE">
        <w:rPr>
          <w:rFonts w:ascii="Roboto Slab" w:hAnsi="Roboto Slab" w:cs="Roboto Slab"/>
          <w:sz w:val="22"/>
          <w:szCs w:val="22"/>
        </w:rPr>
        <w:t>Theres, 24.09.2025 –</w:t>
      </w:r>
      <w:r w:rsidR="00ED6402">
        <w:rPr>
          <w:rFonts w:ascii="Roboto Slab" w:hAnsi="Roboto Slab" w:cs="Roboto Slab"/>
          <w:sz w:val="22"/>
          <w:szCs w:val="22"/>
        </w:rPr>
        <w:t xml:space="preserve"> </w:t>
      </w:r>
      <w:r w:rsidR="00BC26D4" w:rsidRPr="00624ACE">
        <w:rPr>
          <w:rFonts w:ascii="Roboto Slab" w:hAnsi="Roboto Slab" w:cs="Roboto Slab"/>
          <w:sz w:val="22"/>
          <w:szCs w:val="22"/>
        </w:rPr>
        <w:t xml:space="preserve">Was frisst eine </w:t>
      </w:r>
      <w:r w:rsidR="00336A46">
        <w:rPr>
          <w:rFonts w:ascii="Roboto Slab" w:hAnsi="Roboto Slab" w:cs="Roboto Slab"/>
          <w:sz w:val="22"/>
          <w:szCs w:val="22"/>
        </w:rPr>
        <w:t>(Bio-)</w:t>
      </w:r>
      <w:r w:rsidR="00BC26D4" w:rsidRPr="00624ACE">
        <w:rPr>
          <w:rFonts w:ascii="Roboto Slab" w:hAnsi="Roboto Slab" w:cs="Roboto Slab"/>
          <w:sz w:val="22"/>
          <w:szCs w:val="22"/>
        </w:rPr>
        <w:t xml:space="preserve">Kuh? </w:t>
      </w:r>
      <w:r w:rsidR="008F3595">
        <w:rPr>
          <w:rFonts w:ascii="Roboto Slab" w:hAnsi="Roboto Slab" w:cs="Roboto Slab"/>
          <w:sz w:val="22"/>
          <w:szCs w:val="22"/>
        </w:rPr>
        <w:t>Wie</w:t>
      </w:r>
      <w:r w:rsidR="00457296" w:rsidRPr="00624ACE">
        <w:rPr>
          <w:rFonts w:ascii="Roboto Slab" w:hAnsi="Roboto Slab" w:cs="Roboto Slab"/>
          <w:sz w:val="22"/>
          <w:szCs w:val="22"/>
        </w:rPr>
        <w:t xml:space="preserve"> </w:t>
      </w:r>
      <w:r w:rsidR="00F137AE" w:rsidRPr="00624ACE">
        <w:rPr>
          <w:rFonts w:ascii="Roboto Slab" w:hAnsi="Roboto Slab" w:cs="Roboto Slab"/>
          <w:sz w:val="22"/>
          <w:szCs w:val="22"/>
        </w:rPr>
        <w:t xml:space="preserve">schmeckt frische </w:t>
      </w:r>
      <w:r w:rsidR="00CA4946">
        <w:rPr>
          <w:rFonts w:ascii="Roboto Slab" w:hAnsi="Roboto Slab" w:cs="Roboto Slab"/>
          <w:sz w:val="22"/>
          <w:szCs w:val="22"/>
        </w:rPr>
        <w:t>Bio-</w:t>
      </w:r>
      <w:r w:rsidR="00F137AE" w:rsidRPr="00624ACE">
        <w:rPr>
          <w:rFonts w:ascii="Roboto Slab" w:hAnsi="Roboto Slab" w:cs="Roboto Slab"/>
          <w:sz w:val="22"/>
          <w:szCs w:val="22"/>
        </w:rPr>
        <w:t>Milch</w:t>
      </w:r>
      <w:r w:rsidR="00092E16" w:rsidRPr="00624ACE">
        <w:rPr>
          <w:rFonts w:ascii="Roboto Slab" w:hAnsi="Roboto Slab" w:cs="Roboto Slab"/>
          <w:sz w:val="22"/>
          <w:szCs w:val="22"/>
        </w:rPr>
        <w:t xml:space="preserve"> direkt aus dem Stall</w:t>
      </w:r>
      <w:r w:rsidR="00F137AE" w:rsidRPr="00624ACE">
        <w:rPr>
          <w:rFonts w:ascii="Roboto Slab" w:hAnsi="Roboto Slab" w:cs="Roboto Slab"/>
          <w:sz w:val="22"/>
          <w:szCs w:val="22"/>
        </w:rPr>
        <w:t xml:space="preserve">? </w:t>
      </w:r>
      <w:r w:rsidR="008F3595">
        <w:rPr>
          <w:rFonts w:ascii="Roboto Slab" w:hAnsi="Roboto Slab" w:cs="Roboto Slab"/>
          <w:sz w:val="22"/>
          <w:szCs w:val="22"/>
        </w:rPr>
        <w:t xml:space="preserve">Und wie </w:t>
      </w:r>
      <w:r w:rsidR="00B86FC1">
        <w:rPr>
          <w:rFonts w:ascii="Roboto Slab" w:hAnsi="Roboto Slab" w:cs="Roboto Slab"/>
          <w:sz w:val="22"/>
          <w:szCs w:val="22"/>
        </w:rPr>
        <w:t>kann mit Kuhmist</w:t>
      </w:r>
      <w:r w:rsidR="008F3595" w:rsidRPr="00624ACE">
        <w:rPr>
          <w:rFonts w:ascii="Roboto Slab" w:hAnsi="Roboto Slab" w:cs="Roboto Slab"/>
          <w:sz w:val="22"/>
          <w:szCs w:val="22"/>
        </w:rPr>
        <w:t xml:space="preserve"> Strom erzeug</w:t>
      </w:r>
      <w:r w:rsidR="00B86FC1">
        <w:rPr>
          <w:rFonts w:ascii="Roboto Slab" w:hAnsi="Roboto Slab" w:cs="Roboto Slab"/>
          <w:sz w:val="22"/>
          <w:szCs w:val="22"/>
        </w:rPr>
        <w:t>t werden</w:t>
      </w:r>
      <w:r w:rsidR="008F3595" w:rsidRPr="00624ACE">
        <w:rPr>
          <w:rFonts w:ascii="Roboto Slab" w:hAnsi="Roboto Slab" w:cs="Roboto Slab"/>
          <w:sz w:val="22"/>
          <w:szCs w:val="22"/>
        </w:rPr>
        <w:t xml:space="preserve">? </w:t>
      </w:r>
      <w:r w:rsidR="00CE3261" w:rsidRPr="00624ACE">
        <w:rPr>
          <w:rFonts w:ascii="Roboto Slab" w:hAnsi="Roboto Slab" w:cs="Roboto Slab"/>
          <w:sz w:val="22"/>
          <w:szCs w:val="22"/>
        </w:rPr>
        <w:t xml:space="preserve">Diese </w:t>
      </w:r>
      <w:r w:rsidR="00045BB8">
        <w:rPr>
          <w:rFonts w:ascii="Roboto Slab" w:hAnsi="Roboto Slab" w:cs="Roboto Slab"/>
          <w:sz w:val="22"/>
          <w:szCs w:val="22"/>
        </w:rPr>
        <w:t>und noch viele weitere Fragen</w:t>
      </w:r>
      <w:r w:rsidR="00D568F6" w:rsidRPr="00624ACE">
        <w:rPr>
          <w:rFonts w:ascii="Roboto Slab" w:hAnsi="Roboto Slab" w:cs="Roboto Slab"/>
          <w:sz w:val="22"/>
          <w:szCs w:val="22"/>
        </w:rPr>
        <w:t xml:space="preserve"> </w:t>
      </w:r>
      <w:r w:rsidR="00CE3261" w:rsidRPr="00624ACE">
        <w:rPr>
          <w:rFonts w:ascii="Roboto Slab" w:hAnsi="Roboto Slab" w:cs="Roboto Slab"/>
          <w:sz w:val="22"/>
          <w:szCs w:val="22"/>
        </w:rPr>
        <w:t>werden am 03. Oktober b</w:t>
      </w:r>
      <w:r w:rsidR="00831D59" w:rsidRPr="00624ACE">
        <w:rPr>
          <w:rFonts w:ascii="Roboto Slab" w:hAnsi="Roboto Slab" w:cs="Roboto Slab"/>
          <w:sz w:val="22"/>
          <w:szCs w:val="22"/>
        </w:rPr>
        <w:t>ei</w:t>
      </w:r>
      <w:r w:rsidR="00CE3261" w:rsidRPr="00624ACE">
        <w:rPr>
          <w:rFonts w:ascii="Roboto Slab" w:hAnsi="Roboto Slab" w:cs="Roboto Slab"/>
          <w:sz w:val="22"/>
          <w:szCs w:val="22"/>
        </w:rPr>
        <w:t>m</w:t>
      </w:r>
      <w:r w:rsidR="009511E1" w:rsidRPr="00624ACE">
        <w:rPr>
          <w:rFonts w:ascii="Roboto Slab" w:hAnsi="Roboto Slab" w:cs="Roboto Slab"/>
          <w:sz w:val="22"/>
          <w:szCs w:val="22"/>
        </w:rPr>
        <w:t xml:space="preserve"> </w:t>
      </w:r>
      <w:r w:rsidR="00915BC9" w:rsidRPr="00624ACE">
        <w:rPr>
          <w:rFonts w:ascii="Roboto Slab" w:hAnsi="Roboto Slab" w:cs="Roboto Slab"/>
          <w:sz w:val="22"/>
          <w:szCs w:val="22"/>
        </w:rPr>
        <w:t>Bio-Erlebnistag auf d</w:t>
      </w:r>
      <w:r w:rsidR="000B0420" w:rsidRPr="00624ACE">
        <w:rPr>
          <w:rFonts w:ascii="Roboto Slab" w:hAnsi="Roboto Slab" w:cs="Roboto Slab"/>
          <w:sz w:val="22"/>
          <w:szCs w:val="22"/>
        </w:rPr>
        <w:t xml:space="preserve">er Fleckviehranch Lenhart in Theres </w:t>
      </w:r>
      <w:r w:rsidR="00CE3261" w:rsidRPr="00624ACE">
        <w:rPr>
          <w:rFonts w:ascii="Roboto Slab" w:hAnsi="Roboto Slab" w:cs="Roboto Slab"/>
          <w:sz w:val="22"/>
          <w:szCs w:val="22"/>
        </w:rPr>
        <w:t>beantwortet</w:t>
      </w:r>
      <w:r w:rsidR="00D568F6" w:rsidRPr="00624ACE">
        <w:rPr>
          <w:rFonts w:ascii="Roboto Slab" w:hAnsi="Roboto Slab" w:cs="Roboto Slab"/>
          <w:sz w:val="22"/>
          <w:szCs w:val="22"/>
        </w:rPr>
        <w:t>.</w:t>
      </w:r>
      <w:r w:rsidR="00CE3261" w:rsidRPr="00624ACE">
        <w:rPr>
          <w:rFonts w:ascii="Roboto Slab" w:hAnsi="Roboto Slab" w:cs="Roboto Slab"/>
          <w:sz w:val="22"/>
          <w:szCs w:val="22"/>
        </w:rPr>
        <w:t xml:space="preserve"> </w:t>
      </w:r>
      <w:r w:rsidR="00172D31" w:rsidRPr="00624ACE">
        <w:rPr>
          <w:rFonts w:ascii="Roboto Slab" w:hAnsi="Roboto Slab" w:cs="Roboto Slab"/>
          <w:sz w:val="22"/>
          <w:szCs w:val="22"/>
        </w:rPr>
        <w:t xml:space="preserve">Unter dem Motto </w:t>
      </w:r>
      <w:r w:rsidR="00172D31" w:rsidRPr="00624ACE">
        <w:rPr>
          <w:rFonts w:ascii="Roboto Slab" w:hAnsi="Roboto Slab" w:cs="Roboto Slab"/>
          <w:i/>
          <w:iCs/>
          <w:sz w:val="22"/>
          <w:szCs w:val="22"/>
        </w:rPr>
        <w:t>„Vom Gras zur Milch“</w:t>
      </w:r>
      <w:r w:rsidR="00172D31" w:rsidRPr="00624ACE">
        <w:rPr>
          <w:rFonts w:ascii="Roboto Slab" w:hAnsi="Roboto Slab" w:cs="Roboto Slab"/>
          <w:sz w:val="22"/>
          <w:szCs w:val="22"/>
        </w:rPr>
        <w:t xml:space="preserve"> können </w:t>
      </w:r>
      <w:r w:rsidR="00F073C2" w:rsidRPr="00624ACE">
        <w:rPr>
          <w:rFonts w:ascii="Roboto Slab" w:hAnsi="Roboto Slab" w:cs="Roboto Slab"/>
          <w:sz w:val="22"/>
          <w:szCs w:val="22"/>
        </w:rPr>
        <w:t xml:space="preserve">große und kleine </w:t>
      </w:r>
      <w:r w:rsidR="00172D31" w:rsidRPr="00624ACE">
        <w:rPr>
          <w:rFonts w:ascii="Roboto Slab" w:hAnsi="Roboto Slab" w:cs="Roboto Slab"/>
          <w:sz w:val="22"/>
          <w:szCs w:val="22"/>
        </w:rPr>
        <w:t>Besucherinnen</w:t>
      </w:r>
      <w:r w:rsidR="00D568F6" w:rsidRPr="00624ACE">
        <w:rPr>
          <w:rFonts w:ascii="Roboto Slab" w:hAnsi="Roboto Slab" w:cs="Roboto Slab"/>
          <w:sz w:val="22"/>
          <w:szCs w:val="22"/>
        </w:rPr>
        <w:t xml:space="preserve"> und Besucher</w:t>
      </w:r>
      <w:r w:rsidR="00172D31" w:rsidRPr="00624ACE">
        <w:rPr>
          <w:rFonts w:ascii="Roboto Slab" w:hAnsi="Roboto Slab" w:cs="Roboto Slab"/>
          <w:sz w:val="22"/>
          <w:szCs w:val="22"/>
        </w:rPr>
        <w:t xml:space="preserve"> </w:t>
      </w:r>
      <w:r w:rsidR="00C56741" w:rsidRPr="00624ACE">
        <w:rPr>
          <w:rFonts w:ascii="Roboto Slab" w:hAnsi="Roboto Slab" w:cs="Roboto Slab"/>
          <w:sz w:val="22"/>
          <w:szCs w:val="22"/>
        </w:rPr>
        <w:t xml:space="preserve">von 14 bis 17 Uhr </w:t>
      </w:r>
      <w:r w:rsidR="00172D31" w:rsidRPr="00624ACE">
        <w:rPr>
          <w:rFonts w:ascii="Roboto Slab" w:hAnsi="Roboto Slab" w:cs="Roboto Slab"/>
          <w:sz w:val="22"/>
          <w:szCs w:val="22"/>
        </w:rPr>
        <w:t xml:space="preserve">den Weg der Milch </w:t>
      </w:r>
      <w:r w:rsidR="00BE17EE" w:rsidRPr="00624ACE">
        <w:rPr>
          <w:rFonts w:ascii="Roboto Slab" w:hAnsi="Roboto Slab" w:cs="Roboto Slab"/>
          <w:sz w:val="22"/>
          <w:szCs w:val="22"/>
        </w:rPr>
        <w:t>direkt vor Ort</w:t>
      </w:r>
      <w:r w:rsidR="00172D31" w:rsidRPr="00624ACE">
        <w:rPr>
          <w:rFonts w:ascii="Roboto Slab" w:hAnsi="Roboto Slab" w:cs="Roboto Slab"/>
          <w:sz w:val="22"/>
          <w:szCs w:val="22"/>
        </w:rPr>
        <w:t xml:space="preserve"> erleben</w:t>
      </w:r>
      <w:r w:rsidR="001D32B3" w:rsidRPr="00624ACE">
        <w:rPr>
          <w:rFonts w:ascii="Roboto Slab" w:hAnsi="Roboto Slab" w:cs="Roboto Slab"/>
          <w:sz w:val="22"/>
          <w:szCs w:val="22"/>
        </w:rPr>
        <w:t>.</w:t>
      </w:r>
      <w:r w:rsidR="001E766A" w:rsidRPr="00624ACE">
        <w:rPr>
          <w:rFonts w:ascii="Roboto Slab" w:hAnsi="Roboto Slab" w:cs="Roboto Slab"/>
          <w:sz w:val="22"/>
          <w:szCs w:val="22"/>
        </w:rPr>
        <w:t xml:space="preserve"> </w:t>
      </w:r>
    </w:p>
    <w:p w14:paraId="7A7E2D18" w14:textId="77777777" w:rsidR="00FB441A" w:rsidRDefault="00FB441A" w:rsidP="00962E19">
      <w:pPr>
        <w:jc w:val="both"/>
        <w:rPr>
          <w:rFonts w:ascii="Roboto Slab" w:hAnsi="Roboto Slab" w:cs="Roboto Slab"/>
          <w:sz w:val="22"/>
          <w:szCs w:val="22"/>
        </w:rPr>
      </w:pPr>
    </w:p>
    <w:p w14:paraId="13ABEAC3" w14:textId="42A8BAA4" w:rsidR="0096240A" w:rsidRPr="00624ACE" w:rsidRDefault="006220BD" w:rsidP="00962E19">
      <w:pPr>
        <w:jc w:val="both"/>
        <w:rPr>
          <w:rFonts w:ascii="Roboto Slab" w:hAnsi="Roboto Slab" w:cs="Roboto Slab"/>
          <w:sz w:val="22"/>
          <w:szCs w:val="22"/>
        </w:rPr>
      </w:pPr>
      <w:r w:rsidRPr="00624ACE">
        <w:rPr>
          <w:rFonts w:ascii="Roboto Slab" w:hAnsi="Roboto Slab" w:cs="Roboto Slab"/>
          <w:sz w:val="22"/>
          <w:szCs w:val="22"/>
        </w:rPr>
        <w:t xml:space="preserve">Der Bio-Erlebnistag startet mit einer Hof- und Stallführung, </w:t>
      </w:r>
      <w:r w:rsidR="00112326">
        <w:rPr>
          <w:rFonts w:ascii="Roboto Slab" w:hAnsi="Roboto Slab" w:cs="Roboto Slab"/>
          <w:sz w:val="22"/>
          <w:szCs w:val="22"/>
        </w:rPr>
        <w:t>bei der</w:t>
      </w:r>
      <w:r w:rsidRPr="00624ACE">
        <w:rPr>
          <w:rFonts w:ascii="Roboto Slab" w:hAnsi="Roboto Slab" w:cs="Roboto Slab"/>
          <w:sz w:val="22"/>
          <w:szCs w:val="22"/>
        </w:rPr>
        <w:t xml:space="preserve"> </w:t>
      </w:r>
      <w:r w:rsidR="009E7316" w:rsidRPr="00624ACE">
        <w:rPr>
          <w:rFonts w:ascii="Roboto Slab" w:hAnsi="Roboto Slab" w:cs="Roboto Slab"/>
          <w:sz w:val="22"/>
          <w:szCs w:val="22"/>
        </w:rPr>
        <w:t xml:space="preserve">spannende Einblicke in den Lebensweg einer Milchkuh geboten werden. </w:t>
      </w:r>
      <w:r w:rsidR="00624ACE" w:rsidRPr="00624ACE">
        <w:rPr>
          <w:rFonts w:ascii="Roboto Slab" w:hAnsi="Roboto Slab" w:cs="Roboto Slab"/>
          <w:sz w:val="22"/>
          <w:szCs w:val="22"/>
        </w:rPr>
        <w:t xml:space="preserve">Danach heißt es selbst mit anpacken: Die </w:t>
      </w:r>
      <w:r w:rsidR="00336A46">
        <w:rPr>
          <w:rFonts w:ascii="Roboto Slab" w:hAnsi="Roboto Slab" w:cs="Roboto Slab"/>
          <w:sz w:val="22"/>
          <w:szCs w:val="22"/>
        </w:rPr>
        <w:t xml:space="preserve">Besucherinnen und Besucher dürfen die </w:t>
      </w:r>
      <w:r w:rsidR="00624ACE" w:rsidRPr="00624ACE">
        <w:rPr>
          <w:rFonts w:ascii="Roboto Slab" w:hAnsi="Roboto Slab" w:cs="Roboto Slab"/>
          <w:sz w:val="22"/>
          <w:szCs w:val="22"/>
        </w:rPr>
        <w:t xml:space="preserve">Kühe </w:t>
      </w:r>
      <w:r w:rsidR="00DD3D04">
        <w:rPr>
          <w:rFonts w:ascii="Roboto Slab" w:hAnsi="Roboto Slab" w:cs="Roboto Slab"/>
          <w:sz w:val="22"/>
          <w:szCs w:val="22"/>
        </w:rPr>
        <w:t>füttern</w:t>
      </w:r>
      <w:r w:rsidR="00624ACE" w:rsidRPr="00624ACE">
        <w:rPr>
          <w:rFonts w:ascii="Roboto Slab" w:hAnsi="Roboto Slab" w:cs="Roboto Slab"/>
          <w:sz w:val="22"/>
          <w:szCs w:val="22"/>
        </w:rPr>
        <w:t>, frische Milch probier</w:t>
      </w:r>
      <w:r w:rsidR="00DD3D04">
        <w:rPr>
          <w:rFonts w:ascii="Roboto Slab" w:hAnsi="Roboto Slab" w:cs="Roboto Slab"/>
          <w:sz w:val="22"/>
          <w:szCs w:val="22"/>
        </w:rPr>
        <w:t>en</w:t>
      </w:r>
      <w:r w:rsidR="00624ACE" w:rsidRPr="00624ACE">
        <w:rPr>
          <w:rFonts w:ascii="Roboto Slab" w:hAnsi="Roboto Slab" w:cs="Roboto Slab"/>
          <w:sz w:val="22"/>
          <w:szCs w:val="22"/>
        </w:rPr>
        <w:t xml:space="preserve"> und beim Butterschütteln </w:t>
      </w:r>
      <w:r w:rsidR="00DD3D04">
        <w:rPr>
          <w:rFonts w:ascii="Roboto Slab" w:hAnsi="Roboto Slab" w:cs="Roboto Slab"/>
          <w:sz w:val="22"/>
          <w:szCs w:val="22"/>
        </w:rPr>
        <w:t xml:space="preserve">direkt </w:t>
      </w:r>
      <w:r w:rsidR="00624ACE" w:rsidRPr="00624ACE">
        <w:rPr>
          <w:rFonts w:ascii="Roboto Slab" w:hAnsi="Roboto Slab" w:cs="Roboto Slab"/>
          <w:sz w:val="22"/>
          <w:szCs w:val="22"/>
        </w:rPr>
        <w:t>weiterverarbeite</w:t>
      </w:r>
      <w:r w:rsidR="00DD3D04">
        <w:rPr>
          <w:rFonts w:ascii="Roboto Slab" w:hAnsi="Roboto Slab" w:cs="Roboto Slab"/>
          <w:sz w:val="22"/>
          <w:szCs w:val="22"/>
        </w:rPr>
        <w:t>n</w:t>
      </w:r>
      <w:r w:rsidR="00624ACE" w:rsidRPr="00624ACE">
        <w:rPr>
          <w:rFonts w:ascii="Roboto Slab" w:hAnsi="Roboto Slab" w:cs="Roboto Slab"/>
          <w:sz w:val="22"/>
          <w:szCs w:val="22"/>
        </w:rPr>
        <w:t xml:space="preserve">. An einer Melkstation haben die Gäste außerdem die Gelegenheit, ihr Können zu testen. </w:t>
      </w:r>
      <w:r w:rsidR="000718FE" w:rsidRPr="00624ACE">
        <w:rPr>
          <w:rFonts w:ascii="Roboto Slab" w:hAnsi="Roboto Slab" w:cs="Roboto Slab"/>
          <w:sz w:val="22"/>
          <w:szCs w:val="22"/>
        </w:rPr>
        <w:t xml:space="preserve">Ein </w:t>
      </w:r>
      <w:r w:rsidR="00FB441A">
        <w:rPr>
          <w:rFonts w:ascii="Roboto Slab" w:hAnsi="Roboto Slab" w:cs="Roboto Slab"/>
          <w:sz w:val="22"/>
          <w:szCs w:val="22"/>
        </w:rPr>
        <w:t xml:space="preserve">abwechslungsreicher </w:t>
      </w:r>
      <w:r w:rsidR="000718FE" w:rsidRPr="00624ACE">
        <w:rPr>
          <w:rFonts w:ascii="Roboto Slab" w:hAnsi="Roboto Slab" w:cs="Roboto Slab"/>
          <w:sz w:val="22"/>
          <w:szCs w:val="22"/>
        </w:rPr>
        <w:t>Nachmittag zum Staunen, Mitmachen und Genießen für Groß und Klein.</w:t>
      </w:r>
      <w:r w:rsidR="00B9133F" w:rsidRPr="00624ACE">
        <w:rPr>
          <w:rFonts w:ascii="Roboto Slab" w:hAnsi="Roboto Slab" w:cs="Roboto Slab"/>
          <w:sz w:val="22"/>
          <w:szCs w:val="22"/>
        </w:rPr>
        <w:t xml:space="preserve"> </w:t>
      </w:r>
    </w:p>
    <w:p w14:paraId="6381E675" w14:textId="659E3C20" w:rsidR="00DC1D96" w:rsidRPr="00E534C6" w:rsidRDefault="004464AC" w:rsidP="00BE6188">
      <w:pPr>
        <w:jc w:val="both"/>
        <w:rPr>
          <w:rFonts w:ascii="Roboto Slab" w:hAnsi="Roboto Slab" w:cs="Roboto Slab"/>
          <w:b/>
          <w:bCs/>
          <w:sz w:val="22"/>
          <w:szCs w:val="22"/>
        </w:rPr>
      </w:pPr>
      <w:r w:rsidRPr="00E534C6">
        <w:rPr>
          <w:rFonts w:ascii="Roboto Slab" w:hAnsi="Roboto Slab" w:cs="Roboto Slab"/>
          <w:b/>
          <w:bCs/>
          <w:sz w:val="22"/>
          <w:szCs w:val="22"/>
        </w:rPr>
        <w:t xml:space="preserve"> </w:t>
      </w:r>
    </w:p>
    <w:p w14:paraId="37178209" w14:textId="0D0DADAC" w:rsidR="00C02B44" w:rsidRDefault="00997E9D" w:rsidP="00C02B44">
      <w:pPr>
        <w:rPr>
          <w:rFonts w:ascii="Roboto Slab" w:hAnsi="Roboto Slab" w:cs="Roboto Slab"/>
          <w:b/>
          <w:bCs/>
          <w:sz w:val="22"/>
          <w:szCs w:val="22"/>
        </w:rPr>
      </w:pPr>
      <w:r w:rsidRPr="00975D44">
        <w:rPr>
          <w:rFonts w:ascii="Roboto Slab" w:hAnsi="Roboto Slab" w:cs="Roboto Slab"/>
          <w:b/>
          <w:bCs/>
          <w:sz w:val="22"/>
          <w:szCs w:val="22"/>
        </w:rPr>
        <w:t>Bio-Erlebnistage feiern Jubiläum</w:t>
      </w:r>
      <w:r w:rsidR="00F97088" w:rsidRPr="00975D44">
        <w:rPr>
          <w:rFonts w:ascii="Roboto Slab" w:hAnsi="Roboto Slab" w:cs="Roboto Slab"/>
          <w:b/>
          <w:bCs/>
          <w:sz w:val="22"/>
          <w:szCs w:val="22"/>
        </w:rPr>
        <w:t>!</w:t>
      </w:r>
    </w:p>
    <w:p w14:paraId="4E03FC7B" w14:textId="77777777" w:rsidR="00C45BE1" w:rsidRPr="00975D44" w:rsidRDefault="00C45BE1" w:rsidP="00C02B44">
      <w:pPr>
        <w:rPr>
          <w:rFonts w:ascii="Roboto Slab" w:hAnsi="Roboto Slab" w:cs="Roboto Slab"/>
          <w:b/>
          <w:bCs/>
          <w:sz w:val="22"/>
          <w:szCs w:val="22"/>
        </w:rPr>
      </w:pPr>
    </w:p>
    <w:p w14:paraId="5C4F618F" w14:textId="7C4266EE" w:rsidR="00997A93" w:rsidRDefault="00C02B44" w:rsidP="00BE6188">
      <w:pPr>
        <w:jc w:val="both"/>
        <w:rPr>
          <w:rFonts w:ascii="Roboto Slab" w:hAnsi="Roboto Slab" w:cs="Roboto Slab"/>
          <w:sz w:val="22"/>
          <w:szCs w:val="22"/>
        </w:rPr>
      </w:pPr>
      <w:r w:rsidRPr="001A5E06">
        <w:rPr>
          <w:rFonts w:ascii="Roboto Slab" w:hAnsi="Roboto Slab" w:cs="Roboto Slab"/>
          <w:sz w:val="22"/>
          <w:szCs w:val="22"/>
        </w:rPr>
        <w:t>Im</w:t>
      </w:r>
      <w:r w:rsidR="00F26044" w:rsidRPr="001A5E06">
        <w:rPr>
          <w:rFonts w:ascii="Roboto Slab" w:hAnsi="Roboto Slab" w:cs="Roboto Slab"/>
          <w:sz w:val="22"/>
          <w:szCs w:val="22"/>
        </w:rPr>
        <w:t xml:space="preserve"> 25. </w:t>
      </w:r>
      <w:r w:rsidR="00381625" w:rsidRPr="001A5E06">
        <w:rPr>
          <w:rFonts w:ascii="Roboto Slab" w:hAnsi="Roboto Slab" w:cs="Roboto Slab"/>
          <w:sz w:val="22"/>
          <w:szCs w:val="22"/>
        </w:rPr>
        <w:t>Veranstaltungsjahr</w:t>
      </w:r>
      <w:r w:rsidR="00F26044" w:rsidRPr="001A5E06">
        <w:rPr>
          <w:rFonts w:ascii="Roboto Slab" w:hAnsi="Roboto Slab" w:cs="Roboto Slab"/>
          <w:sz w:val="22"/>
          <w:szCs w:val="22"/>
        </w:rPr>
        <w:t xml:space="preserve"> der Bayerischen Bio-Erlebnistage öffnen wieder Bio-Betriebe </w:t>
      </w:r>
    </w:p>
    <w:p w14:paraId="192ED1A8" w14:textId="5B9E2BFD" w:rsidR="00977BD5" w:rsidRPr="00975D44" w:rsidRDefault="00F26044" w:rsidP="00BE6188">
      <w:pPr>
        <w:jc w:val="both"/>
        <w:rPr>
          <w:rFonts w:ascii="Roboto Slab" w:hAnsi="Roboto Slab" w:cs="Roboto Slab"/>
          <w:sz w:val="22"/>
          <w:szCs w:val="22"/>
        </w:rPr>
      </w:pPr>
      <w:r w:rsidRPr="001A5E06">
        <w:rPr>
          <w:rFonts w:ascii="Roboto Slab" w:hAnsi="Roboto Slab" w:cs="Roboto Slab"/>
          <w:sz w:val="22"/>
          <w:szCs w:val="22"/>
        </w:rPr>
        <w:t xml:space="preserve">aus allen Regierungsbezirken </w:t>
      </w:r>
      <w:r w:rsidR="001629DB" w:rsidRPr="001A5E06">
        <w:rPr>
          <w:rFonts w:ascii="Roboto Slab" w:hAnsi="Roboto Slab" w:cs="Roboto Slab"/>
          <w:sz w:val="22"/>
          <w:szCs w:val="22"/>
        </w:rPr>
        <w:t xml:space="preserve">ihre Türen. </w:t>
      </w:r>
      <w:r w:rsidR="00221D9F" w:rsidRPr="001A5E06">
        <w:rPr>
          <w:rFonts w:ascii="Roboto Slab" w:hAnsi="Roboto Slab" w:cs="Roboto Slab"/>
          <w:sz w:val="22"/>
          <w:szCs w:val="22"/>
        </w:rPr>
        <w:t>Bei</w:t>
      </w:r>
      <w:r w:rsidR="001629DB" w:rsidRPr="001A5E06">
        <w:rPr>
          <w:rFonts w:ascii="Roboto Slab" w:hAnsi="Roboto Slab" w:cs="Roboto Slab"/>
          <w:sz w:val="22"/>
          <w:szCs w:val="22"/>
        </w:rPr>
        <w:t xml:space="preserve"> </w:t>
      </w:r>
      <w:r w:rsidR="00221D9F" w:rsidRPr="001A5E06">
        <w:rPr>
          <w:rFonts w:ascii="Roboto Slab" w:hAnsi="Roboto Slab" w:cs="Roboto Slab"/>
          <w:sz w:val="22"/>
          <w:szCs w:val="22"/>
        </w:rPr>
        <w:t>rund</w:t>
      </w:r>
      <w:r w:rsidR="001629DB" w:rsidRPr="001A5E06">
        <w:rPr>
          <w:rFonts w:ascii="Roboto Slab" w:hAnsi="Roboto Slab" w:cs="Roboto Slab"/>
          <w:sz w:val="22"/>
          <w:szCs w:val="22"/>
        </w:rPr>
        <w:t xml:space="preserve"> </w:t>
      </w:r>
      <w:r w:rsidR="002044CC" w:rsidRPr="00E46B87">
        <w:rPr>
          <w:rFonts w:ascii="Roboto Slab" w:hAnsi="Roboto Slab" w:cs="Roboto Slab"/>
          <w:sz w:val="22"/>
          <w:szCs w:val="22"/>
        </w:rPr>
        <w:t>1</w:t>
      </w:r>
      <w:r w:rsidR="00B94547">
        <w:rPr>
          <w:rFonts w:ascii="Roboto Slab" w:hAnsi="Roboto Slab" w:cs="Roboto Slab"/>
          <w:sz w:val="22"/>
          <w:szCs w:val="22"/>
        </w:rPr>
        <w:t>80</w:t>
      </w:r>
      <w:r w:rsidR="001629DB" w:rsidRPr="00E46B87">
        <w:rPr>
          <w:rFonts w:ascii="Roboto Slab" w:hAnsi="Roboto Slab" w:cs="Roboto Slab"/>
          <w:sz w:val="22"/>
          <w:szCs w:val="22"/>
        </w:rPr>
        <w:t xml:space="preserve"> </w:t>
      </w:r>
      <w:r w:rsidR="001629DB" w:rsidRPr="001A5E06">
        <w:rPr>
          <w:rFonts w:ascii="Roboto Slab" w:hAnsi="Roboto Slab" w:cs="Roboto Slab"/>
          <w:sz w:val="22"/>
          <w:szCs w:val="22"/>
        </w:rPr>
        <w:t xml:space="preserve">Veranstaltungen </w:t>
      </w:r>
      <w:r w:rsidR="00153A69" w:rsidRPr="001A5E06">
        <w:rPr>
          <w:rFonts w:ascii="Roboto Slab" w:hAnsi="Roboto Slab" w:cs="Roboto Slab"/>
          <w:sz w:val="22"/>
          <w:szCs w:val="22"/>
        </w:rPr>
        <w:t xml:space="preserve">vom 29. August bis 5. Oktober </w:t>
      </w:r>
      <w:r w:rsidR="00221D9F" w:rsidRPr="001A5E06">
        <w:rPr>
          <w:rFonts w:ascii="Roboto Slab" w:hAnsi="Roboto Slab" w:cs="Roboto Slab"/>
          <w:sz w:val="22"/>
          <w:szCs w:val="22"/>
        </w:rPr>
        <w:t xml:space="preserve">ist für die ganze Familie ein abwechslungsreiches Programm geboten. </w:t>
      </w:r>
      <w:r w:rsidR="00997E9D" w:rsidRPr="001A5E06">
        <w:rPr>
          <w:rFonts w:ascii="Roboto Slab" w:hAnsi="Roboto Slab" w:cs="Roboto Slab"/>
          <w:sz w:val="22"/>
          <w:szCs w:val="22"/>
        </w:rPr>
        <w:t>Auf</w:t>
      </w:r>
      <w:r w:rsidR="00C109DB" w:rsidRPr="001A5E06">
        <w:rPr>
          <w:rFonts w:ascii="Roboto Slab" w:hAnsi="Roboto Slab" w:cs="Roboto Slab"/>
          <w:sz w:val="22"/>
          <w:szCs w:val="22"/>
        </w:rPr>
        <w:t xml:space="preserve"> Hoffesten, </w:t>
      </w:r>
      <w:r w:rsidR="00997E9D" w:rsidRPr="001A5E06">
        <w:rPr>
          <w:rFonts w:ascii="Roboto Slab" w:hAnsi="Roboto Slab" w:cs="Roboto Slab"/>
          <w:sz w:val="22"/>
          <w:szCs w:val="22"/>
        </w:rPr>
        <w:t xml:space="preserve">bei </w:t>
      </w:r>
      <w:r w:rsidR="00C109DB" w:rsidRPr="001A5E06">
        <w:rPr>
          <w:rFonts w:ascii="Roboto Slab" w:hAnsi="Roboto Slab" w:cs="Roboto Slab"/>
          <w:sz w:val="22"/>
          <w:szCs w:val="22"/>
        </w:rPr>
        <w:t xml:space="preserve">Führungen, Kochkursen oder </w:t>
      </w:r>
      <w:r w:rsidR="00997E9D" w:rsidRPr="001A5E06">
        <w:rPr>
          <w:rFonts w:ascii="Roboto Slab" w:hAnsi="Roboto Slab" w:cs="Roboto Slab"/>
          <w:sz w:val="22"/>
          <w:szCs w:val="22"/>
        </w:rPr>
        <w:t>Mitmach-</w:t>
      </w:r>
      <w:r w:rsidR="00C109DB" w:rsidRPr="001A5E06">
        <w:rPr>
          <w:rFonts w:ascii="Roboto Slab" w:hAnsi="Roboto Slab" w:cs="Roboto Slab"/>
          <w:sz w:val="22"/>
          <w:szCs w:val="22"/>
        </w:rPr>
        <w:t>Ernteaktionen wird der ökologische Landbau</w:t>
      </w:r>
      <w:r w:rsidR="009A50AE" w:rsidRPr="001A5E06">
        <w:rPr>
          <w:rFonts w:ascii="Roboto Slab" w:hAnsi="Roboto Slab" w:cs="Roboto Slab"/>
          <w:sz w:val="22"/>
          <w:szCs w:val="22"/>
        </w:rPr>
        <w:t xml:space="preserve"> mit allen Sinnen erlebbar gemacht. </w:t>
      </w:r>
      <w:r w:rsidR="004868FE" w:rsidRPr="001A5E06">
        <w:rPr>
          <w:rFonts w:ascii="Roboto Slab" w:hAnsi="Roboto Slab"/>
          <w:sz w:val="22"/>
          <w:szCs w:val="22"/>
        </w:rPr>
        <w:t>Seit dem Start</w:t>
      </w:r>
      <w:r w:rsidR="005950DC">
        <w:rPr>
          <w:rFonts w:ascii="Roboto Slab" w:hAnsi="Roboto Slab"/>
          <w:sz w:val="22"/>
          <w:szCs w:val="22"/>
        </w:rPr>
        <w:t xml:space="preserve"> im Jahr 200</w:t>
      </w:r>
      <w:r w:rsidR="002433DC">
        <w:rPr>
          <w:rFonts w:ascii="Roboto Slab" w:hAnsi="Roboto Slab"/>
          <w:sz w:val="22"/>
          <w:szCs w:val="22"/>
        </w:rPr>
        <w:t>1</w:t>
      </w:r>
      <w:r w:rsidR="004868FE" w:rsidRPr="001A5E06">
        <w:rPr>
          <w:rFonts w:ascii="Roboto Slab" w:hAnsi="Roboto Slab"/>
          <w:sz w:val="22"/>
          <w:szCs w:val="22"/>
        </w:rPr>
        <w:t xml:space="preserve"> haben über 5.000 Veranstaltungen begeistert, zum Austausch angeregt und gezeigt, wie vielfältig und zukunftsfähig Bio aus Bayern ist.</w:t>
      </w:r>
    </w:p>
    <w:p w14:paraId="36B3735F" w14:textId="77777777" w:rsidR="00772473" w:rsidRDefault="00772473" w:rsidP="00207237">
      <w:pPr>
        <w:rPr>
          <w:rFonts w:ascii="Roboto Slab" w:hAnsi="Roboto Slab" w:cs="Roboto Slab"/>
          <w:b/>
          <w:bCs/>
          <w:sz w:val="22"/>
          <w:szCs w:val="22"/>
        </w:rPr>
      </w:pPr>
    </w:p>
    <w:p w14:paraId="5CFDE837" w14:textId="36B572E1" w:rsidR="00977BD5" w:rsidRDefault="00977BD5" w:rsidP="00207237">
      <w:pPr>
        <w:rPr>
          <w:rFonts w:ascii="Roboto Slab" w:hAnsi="Roboto Slab" w:cs="Roboto Slab"/>
          <w:sz w:val="22"/>
          <w:szCs w:val="22"/>
        </w:rPr>
      </w:pPr>
      <w:r>
        <w:rPr>
          <w:rFonts w:ascii="Roboto Slab" w:hAnsi="Roboto Slab" w:cs="Roboto Slab"/>
          <w:sz w:val="22"/>
          <w:szCs w:val="22"/>
        </w:rPr>
        <w:t xml:space="preserve">Hier finden Sie weitere Informationen zu den </w:t>
      </w:r>
      <w:r w:rsidR="00F6467F">
        <w:rPr>
          <w:rFonts w:ascii="Roboto Slab" w:hAnsi="Roboto Slab" w:cs="Roboto Slab"/>
          <w:sz w:val="22"/>
          <w:szCs w:val="22"/>
        </w:rPr>
        <w:t xml:space="preserve">Bayerischen </w:t>
      </w:r>
      <w:r>
        <w:rPr>
          <w:rFonts w:ascii="Roboto Slab" w:hAnsi="Roboto Slab" w:cs="Roboto Slab"/>
          <w:sz w:val="22"/>
          <w:szCs w:val="22"/>
        </w:rPr>
        <w:t>Bio-Erlebnistagen sowie eine Übersicht alle</w:t>
      </w:r>
      <w:r w:rsidR="00FA1BE0">
        <w:rPr>
          <w:rFonts w:ascii="Roboto Slab" w:hAnsi="Roboto Slab" w:cs="Roboto Slab"/>
          <w:sz w:val="22"/>
          <w:szCs w:val="22"/>
        </w:rPr>
        <w:t>r</w:t>
      </w:r>
      <w:r>
        <w:rPr>
          <w:rFonts w:ascii="Roboto Slab" w:hAnsi="Roboto Slab" w:cs="Roboto Slab"/>
          <w:sz w:val="22"/>
          <w:szCs w:val="22"/>
        </w:rPr>
        <w:t xml:space="preserve"> Veranstaltungen</w:t>
      </w:r>
      <w:r w:rsidR="001644D5">
        <w:rPr>
          <w:rFonts w:ascii="Roboto Slab" w:hAnsi="Roboto Slab" w:cs="Roboto Slab"/>
          <w:sz w:val="22"/>
          <w:szCs w:val="22"/>
        </w:rPr>
        <w:t xml:space="preserve">: </w:t>
      </w:r>
      <w:hyperlink r:id="rId10" w:history="1">
        <w:r w:rsidR="001644D5">
          <w:rPr>
            <w:rStyle w:val="Hyperlink"/>
            <w:rFonts w:ascii="Roboto Slab" w:hAnsi="Roboto Slab" w:cs="Roboto Slab"/>
            <w:sz w:val="22"/>
            <w:szCs w:val="22"/>
          </w:rPr>
          <w:t>www.bioerlebnistage.de</w:t>
        </w:r>
      </w:hyperlink>
      <w:r w:rsidR="001644D5">
        <w:rPr>
          <w:rFonts w:ascii="Roboto Slab" w:hAnsi="Roboto Slab" w:cs="Roboto Slab"/>
          <w:sz w:val="22"/>
          <w:szCs w:val="22"/>
        </w:rPr>
        <w:t xml:space="preserve"> </w:t>
      </w:r>
    </w:p>
    <w:p w14:paraId="57DB94A5" w14:textId="09EE94A7" w:rsidR="00FD5F46" w:rsidRDefault="00FD5F46">
      <w:pPr>
        <w:rPr>
          <w:rFonts w:ascii="Roboto Slab" w:hAnsi="Roboto Slab" w:cs="Roboto Slab"/>
          <w:sz w:val="22"/>
          <w:szCs w:val="22"/>
        </w:rPr>
      </w:pPr>
      <w:r>
        <w:rPr>
          <w:rFonts w:ascii="Roboto Slab" w:hAnsi="Roboto Slab" w:cs="Roboto Slab"/>
          <w:sz w:val="22"/>
          <w:szCs w:val="22"/>
        </w:rPr>
        <w:br w:type="page"/>
      </w:r>
    </w:p>
    <w:p w14:paraId="134237CF" w14:textId="1EF6B996" w:rsidR="00F6467F" w:rsidRPr="00F6467F" w:rsidRDefault="00F6467F" w:rsidP="00207237">
      <w:pPr>
        <w:rPr>
          <w:rFonts w:ascii="Roboto Slab" w:hAnsi="Roboto Slab" w:cs="Roboto Slab"/>
          <w:b/>
          <w:bCs/>
          <w:sz w:val="22"/>
          <w:szCs w:val="22"/>
        </w:rPr>
      </w:pPr>
      <w:r w:rsidRPr="00F6467F">
        <w:rPr>
          <w:rFonts w:ascii="Roboto Slab" w:hAnsi="Roboto Slab" w:cs="Roboto Slab"/>
          <w:b/>
          <w:bCs/>
          <w:sz w:val="22"/>
          <w:szCs w:val="22"/>
        </w:rPr>
        <w:lastRenderedPageBreak/>
        <w:t xml:space="preserve">Zur Veranstaltung: </w:t>
      </w:r>
    </w:p>
    <w:p w14:paraId="2CF68124" w14:textId="6C3037FB" w:rsidR="00F6467F" w:rsidRDefault="000143AB" w:rsidP="00207237">
      <w:pPr>
        <w:rPr>
          <w:rFonts w:ascii="Roboto Slab" w:hAnsi="Roboto Slab" w:cs="Roboto Slab"/>
          <w:sz w:val="22"/>
          <w:szCs w:val="22"/>
        </w:rPr>
      </w:pPr>
      <w:r>
        <w:rPr>
          <w:rFonts w:ascii="Roboto Slab" w:hAnsi="Roboto Slab" w:cs="Roboto Slab"/>
          <w:sz w:val="22"/>
          <w:szCs w:val="22"/>
        </w:rPr>
        <w:t>Erlebnis Bauernhof – vom Gras zur Milch</w:t>
      </w:r>
    </w:p>
    <w:p w14:paraId="14444507" w14:textId="76AE4C26" w:rsidR="00F6467F" w:rsidRDefault="000143AB" w:rsidP="00207237">
      <w:pPr>
        <w:rPr>
          <w:rFonts w:ascii="Roboto Slab" w:hAnsi="Roboto Slab" w:cs="Roboto Slab"/>
          <w:sz w:val="22"/>
          <w:szCs w:val="22"/>
        </w:rPr>
      </w:pPr>
      <w:r>
        <w:rPr>
          <w:rFonts w:ascii="Roboto Slab" w:hAnsi="Roboto Slab" w:cs="Roboto Slab"/>
          <w:sz w:val="22"/>
          <w:szCs w:val="22"/>
        </w:rPr>
        <w:t>Fleckviehranch Lenhart</w:t>
      </w:r>
    </w:p>
    <w:p w14:paraId="75A32BD6" w14:textId="716B1729" w:rsidR="00372533" w:rsidRDefault="000143AB" w:rsidP="00207237">
      <w:pPr>
        <w:rPr>
          <w:rFonts w:ascii="Roboto Slab" w:hAnsi="Roboto Slab" w:cs="Roboto Slab"/>
          <w:sz w:val="22"/>
          <w:szCs w:val="22"/>
        </w:rPr>
      </w:pPr>
      <w:r>
        <w:rPr>
          <w:rFonts w:ascii="Roboto Slab" w:hAnsi="Roboto Slab" w:cs="Roboto Slab"/>
          <w:sz w:val="22"/>
          <w:szCs w:val="22"/>
        </w:rPr>
        <w:t>Brunnschlagweg 1</w:t>
      </w:r>
    </w:p>
    <w:p w14:paraId="337339ED" w14:textId="5B2588E4" w:rsidR="00372533" w:rsidRDefault="00372533" w:rsidP="00207237">
      <w:pPr>
        <w:rPr>
          <w:rFonts w:ascii="Roboto Slab" w:hAnsi="Roboto Slab" w:cs="Roboto Slab"/>
          <w:sz w:val="22"/>
          <w:szCs w:val="22"/>
        </w:rPr>
      </w:pPr>
      <w:r>
        <w:rPr>
          <w:rFonts w:ascii="Roboto Slab" w:hAnsi="Roboto Slab" w:cs="Roboto Slab"/>
          <w:sz w:val="22"/>
          <w:szCs w:val="22"/>
        </w:rPr>
        <w:t>9</w:t>
      </w:r>
      <w:r w:rsidR="000143AB">
        <w:rPr>
          <w:rFonts w:ascii="Roboto Slab" w:hAnsi="Roboto Slab" w:cs="Roboto Slab"/>
          <w:sz w:val="22"/>
          <w:szCs w:val="22"/>
        </w:rPr>
        <w:t xml:space="preserve">7531 Theres </w:t>
      </w:r>
      <w:r w:rsidR="00FD5F46">
        <w:rPr>
          <w:rFonts w:ascii="Roboto Slab" w:hAnsi="Roboto Slab" w:cs="Roboto Slab"/>
          <w:sz w:val="22"/>
          <w:szCs w:val="22"/>
        </w:rPr>
        <w:t>–</w:t>
      </w:r>
      <w:r w:rsidR="000143AB">
        <w:rPr>
          <w:rFonts w:ascii="Roboto Slab" w:hAnsi="Roboto Slab" w:cs="Roboto Slab"/>
          <w:sz w:val="22"/>
          <w:szCs w:val="22"/>
        </w:rPr>
        <w:t xml:space="preserve"> Horhausen</w:t>
      </w:r>
    </w:p>
    <w:p w14:paraId="192C9B4B" w14:textId="77777777" w:rsidR="00FD5F46" w:rsidRDefault="00FD5F46" w:rsidP="00207237">
      <w:pPr>
        <w:rPr>
          <w:rFonts w:ascii="Roboto Slab" w:hAnsi="Roboto Slab" w:cs="Roboto Slab"/>
          <w:sz w:val="22"/>
          <w:szCs w:val="22"/>
        </w:rPr>
      </w:pPr>
    </w:p>
    <w:p w14:paraId="35399C35" w14:textId="17B15AA1" w:rsidR="00FD5F46" w:rsidRDefault="00FD5F46" w:rsidP="00207237">
      <w:pPr>
        <w:rPr>
          <w:rFonts w:ascii="Roboto Slab" w:hAnsi="Roboto Slab" w:cs="Roboto Slab"/>
          <w:sz w:val="22"/>
          <w:szCs w:val="22"/>
        </w:rPr>
      </w:pPr>
      <w:r>
        <w:rPr>
          <w:rFonts w:ascii="Roboto Slab" w:hAnsi="Roboto Slab" w:cs="Roboto Slab"/>
          <w:sz w:val="22"/>
          <w:szCs w:val="22"/>
        </w:rPr>
        <w:t xml:space="preserve">Anmeldung erforderlich unter </w:t>
      </w:r>
      <w:r w:rsidRPr="00FD5F46">
        <w:rPr>
          <w:rFonts w:ascii="Roboto Slab" w:hAnsi="Roboto Slab" w:cs="Roboto Slab"/>
          <w:sz w:val="22"/>
          <w:szCs w:val="22"/>
        </w:rPr>
        <w:t>09528 – 279</w:t>
      </w:r>
    </w:p>
    <w:p w14:paraId="3A25CF55" w14:textId="06F2B420" w:rsidR="00973645" w:rsidRDefault="00973645" w:rsidP="00207237">
      <w:pPr>
        <w:rPr>
          <w:rFonts w:ascii="Roboto Slab" w:hAnsi="Roboto Slab" w:cs="Roboto Slab"/>
          <w:sz w:val="22"/>
          <w:szCs w:val="22"/>
        </w:rPr>
      </w:pPr>
      <w:r>
        <w:rPr>
          <w:rFonts w:ascii="Roboto Slab" w:hAnsi="Roboto Slab" w:cs="Roboto Slab"/>
          <w:sz w:val="22"/>
          <w:szCs w:val="22"/>
        </w:rPr>
        <w:t xml:space="preserve">Unkostenbeitrag 10 </w:t>
      </w:r>
      <w:r w:rsidR="007F1735">
        <w:rPr>
          <w:rFonts w:ascii="Roboto Slab" w:hAnsi="Roboto Slab" w:cs="Roboto Slab"/>
          <w:sz w:val="22"/>
          <w:szCs w:val="22"/>
        </w:rPr>
        <w:t>€</w:t>
      </w:r>
    </w:p>
    <w:p w14:paraId="1BCE102F" w14:textId="77777777" w:rsidR="00372533" w:rsidRDefault="00372533" w:rsidP="00207237">
      <w:pPr>
        <w:rPr>
          <w:rFonts w:ascii="Roboto Slab" w:hAnsi="Roboto Slab" w:cs="Roboto Slab"/>
          <w:sz w:val="22"/>
          <w:szCs w:val="22"/>
        </w:rPr>
      </w:pPr>
    </w:p>
    <w:p w14:paraId="164BC871" w14:textId="6733B9A9" w:rsidR="002352EC" w:rsidRDefault="003836CA" w:rsidP="00207237">
      <w:pPr>
        <w:rPr>
          <w:rFonts w:ascii="Roboto Slab" w:hAnsi="Roboto Slab" w:cs="Roboto Slab"/>
          <w:sz w:val="22"/>
          <w:szCs w:val="22"/>
        </w:rPr>
      </w:pPr>
      <w:r>
        <w:rPr>
          <w:rFonts w:ascii="Roboto Slab" w:hAnsi="Roboto Slab" w:cs="Roboto Slab"/>
          <w:sz w:val="22"/>
          <w:szCs w:val="22"/>
        </w:rPr>
        <w:t>Freitag</w:t>
      </w:r>
      <w:r w:rsidR="004D6694">
        <w:rPr>
          <w:rFonts w:ascii="Roboto Slab" w:hAnsi="Roboto Slab" w:cs="Roboto Slab"/>
          <w:sz w:val="22"/>
          <w:szCs w:val="22"/>
        </w:rPr>
        <w:t xml:space="preserve">, </w:t>
      </w:r>
      <w:r>
        <w:rPr>
          <w:rFonts w:ascii="Roboto Slab" w:hAnsi="Roboto Slab" w:cs="Roboto Slab"/>
          <w:sz w:val="22"/>
          <w:szCs w:val="22"/>
        </w:rPr>
        <w:t>03</w:t>
      </w:r>
      <w:r w:rsidR="004D6694">
        <w:rPr>
          <w:rFonts w:ascii="Roboto Slab" w:hAnsi="Roboto Slab" w:cs="Roboto Slab"/>
          <w:sz w:val="22"/>
          <w:szCs w:val="22"/>
        </w:rPr>
        <w:t xml:space="preserve">. </w:t>
      </w:r>
      <w:r>
        <w:rPr>
          <w:rFonts w:ascii="Roboto Slab" w:hAnsi="Roboto Slab" w:cs="Roboto Slab"/>
          <w:sz w:val="22"/>
          <w:szCs w:val="22"/>
        </w:rPr>
        <w:t>Oktober</w:t>
      </w:r>
      <w:r w:rsidR="004D6694">
        <w:rPr>
          <w:rFonts w:ascii="Roboto Slab" w:hAnsi="Roboto Slab" w:cs="Roboto Slab"/>
          <w:sz w:val="22"/>
          <w:szCs w:val="22"/>
        </w:rPr>
        <w:t xml:space="preserve"> 2025</w:t>
      </w:r>
    </w:p>
    <w:p w14:paraId="250AB938" w14:textId="66EA7CC6" w:rsidR="004D6694" w:rsidRDefault="000143AB" w:rsidP="00207237">
      <w:pPr>
        <w:rPr>
          <w:rFonts w:ascii="Roboto Slab" w:hAnsi="Roboto Slab" w:cs="Roboto Slab"/>
          <w:sz w:val="22"/>
          <w:szCs w:val="22"/>
        </w:rPr>
      </w:pPr>
      <w:r>
        <w:rPr>
          <w:rFonts w:ascii="Roboto Slab" w:hAnsi="Roboto Slab" w:cs="Roboto Slab"/>
          <w:sz w:val="22"/>
          <w:szCs w:val="22"/>
        </w:rPr>
        <w:t>14</w:t>
      </w:r>
      <w:r w:rsidR="003836CA">
        <w:rPr>
          <w:rFonts w:ascii="Roboto Slab" w:hAnsi="Roboto Slab" w:cs="Roboto Slab"/>
          <w:sz w:val="22"/>
          <w:szCs w:val="22"/>
        </w:rPr>
        <w:t>:00</w:t>
      </w:r>
      <w:r w:rsidR="004D6694">
        <w:rPr>
          <w:rFonts w:ascii="Roboto Slab" w:hAnsi="Roboto Slab" w:cs="Roboto Slab"/>
          <w:sz w:val="22"/>
          <w:szCs w:val="22"/>
        </w:rPr>
        <w:t xml:space="preserve"> bis </w:t>
      </w:r>
      <w:r w:rsidR="003836CA">
        <w:rPr>
          <w:rFonts w:ascii="Roboto Slab" w:hAnsi="Roboto Slab" w:cs="Roboto Slab"/>
          <w:sz w:val="22"/>
          <w:szCs w:val="22"/>
        </w:rPr>
        <w:t>1</w:t>
      </w:r>
      <w:r>
        <w:rPr>
          <w:rFonts w:ascii="Roboto Slab" w:hAnsi="Roboto Slab" w:cs="Roboto Slab"/>
          <w:sz w:val="22"/>
          <w:szCs w:val="22"/>
        </w:rPr>
        <w:t>7</w:t>
      </w:r>
      <w:r w:rsidR="003836CA">
        <w:rPr>
          <w:rFonts w:ascii="Roboto Slab" w:hAnsi="Roboto Slab" w:cs="Roboto Slab"/>
          <w:sz w:val="22"/>
          <w:szCs w:val="22"/>
        </w:rPr>
        <w:t>:</w:t>
      </w:r>
      <w:r w:rsidR="00214D06">
        <w:rPr>
          <w:rFonts w:ascii="Roboto Slab" w:hAnsi="Roboto Slab" w:cs="Roboto Slab"/>
          <w:sz w:val="22"/>
          <w:szCs w:val="22"/>
        </w:rPr>
        <w:t>0</w:t>
      </w:r>
      <w:r w:rsidR="004D6694">
        <w:rPr>
          <w:rFonts w:ascii="Roboto Slab" w:hAnsi="Roboto Slab" w:cs="Roboto Slab"/>
          <w:sz w:val="22"/>
          <w:szCs w:val="22"/>
        </w:rPr>
        <w:t xml:space="preserve">0 Uhr </w:t>
      </w:r>
    </w:p>
    <w:p w14:paraId="6CBC9855" w14:textId="77777777" w:rsidR="00FD5F46" w:rsidRDefault="00FD5F46" w:rsidP="00207237">
      <w:pPr>
        <w:rPr>
          <w:rFonts w:ascii="Roboto Slab" w:hAnsi="Roboto Slab" w:cs="Roboto Slab"/>
          <w:sz w:val="22"/>
          <w:szCs w:val="22"/>
        </w:rPr>
      </w:pPr>
    </w:p>
    <w:p w14:paraId="39A3E053" w14:textId="0E49C3E3" w:rsidR="00D67DFD" w:rsidRPr="00CC31C1" w:rsidRDefault="00CC31C1" w:rsidP="00207237">
      <w:pPr>
        <w:rPr>
          <w:rFonts w:ascii="Roboto Slab" w:hAnsi="Roboto Slab" w:cs="Roboto Slab"/>
          <w:b/>
          <w:bCs/>
          <w:sz w:val="22"/>
          <w:szCs w:val="22"/>
        </w:rPr>
      </w:pPr>
      <w:r w:rsidRPr="00CC31C1">
        <w:rPr>
          <w:rFonts w:ascii="Roboto Slab" w:hAnsi="Roboto Slab" w:cs="Roboto Slab"/>
          <w:b/>
          <w:bCs/>
          <w:sz w:val="22"/>
          <w:szCs w:val="22"/>
        </w:rPr>
        <w:t>Bildmaterial:</w:t>
      </w:r>
    </w:p>
    <w:p w14:paraId="28C00CB9" w14:textId="77777777" w:rsidR="00D93B42" w:rsidRDefault="00D93B42" w:rsidP="002044CC">
      <w:pPr>
        <w:rPr>
          <w:rFonts w:ascii="Roboto Slab" w:hAnsi="Roboto Slab" w:cs="Roboto Slab"/>
          <w:b/>
          <w:bCs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2"/>
        <w:gridCol w:w="4162"/>
      </w:tblGrid>
      <w:tr w:rsidR="00395740" w14:paraId="104711A4" w14:textId="77777777" w:rsidTr="00EE1CE7">
        <w:tc>
          <w:tcPr>
            <w:tcW w:w="4527" w:type="dxa"/>
          </w:tcPr>
          <w:p w14:paraId="5751DFEE" w14:textId="5F6F884B" w:rsidR="00EE1CE7" w:rsidRDefault="00EE1CE7" w:rsidP="002044CC">
            <w:pPr>
              <w:rPr>
                <w:rFonts w:ascii="Roboto Slab" w:hAnsi="Roboto Slab" w:cs="Roboto Slab"/>
                <w:b/>
                <w:bCs/>
                <w:sz w:val="22"/>
                <w:szCs w:val="22"/>
              </w:rPr>
            </w:pPr>
            <w:r>
              <w:rPr>
                <w:rFonts w:ascii="Roboto Slab" w:hAnsi="Roboto Slab" w:cs="Roboto Slab"/>
                <w:noProof/>
                <w:sz w:val="22"/>
                <w:szCs w:val="22"/>
              </w:rPr>
              <w:drawing>
                <wp:inline distT="0" distB="0" distL="0" distR="0" wp14:anchorId="54CC957D" wp14:editId="478FB9FF">
                  <wp:extent cx="3238501" cy="2428875"/>
                  <wp:effectExtent l="0" t="0" r="0" b="0"/>
                  <wp:docPr id="134583294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5832945" name="Grafik 134583294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2321" cy="2431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7" w:type="dxa"/>
          </w:tcPr>
          <w:p w14:paraId="7B0880EE" w14:textId="27179B12" w:rsidR="00EE1CE7" w:rsidRDefault="00395740" w:rsidP="002044CC">
            <w:pPr>
              <w:rPr>
                <w:rFonts w:ascii="Roboto Slab" w:hAnsi="Roboto Slab" w:cs="Roboto Slab"/>
                <w:b/>
                <w:bCs/>
                <w:sz w:val="22"/>
                <w:szCs w:val="22"/>
              </w:rPr>
            </w:pPr>
            <w:r>
              <w:rPr>
                <w:rFonts w:ascii="Roboto Slab" w:hAnsi="Roboto Slab" w:cs="Roboto Slab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4FA4BD2E" wp14:editId="473FC030">
                  <wp:extent cx="2727059" cy="2428875"/>
                  <wp:effectExtent l="0" t="0" r="0" b="0"/>
                  <wp:docPr id="982804144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2804144" name="Grafik 982804144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1569" cy="24417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E65E47" w14:textId="77777777" w:rsidR="00EE1CE7" w:rsidRDefault="00EE1CE7" w:rsidP="002044CC">
      <w:pPr>
        <w:rPr>
          <w:rFonts w:ascii="Roboto Slab" w:hAnsi="Roboto Slab" w:cs="Roboto Slab"/>
          <w:b/>
          <w:bCs/>
          <w:sz w:val="22"/>
          <w:szCs w:val="22"/>
        </w:rPr>
      </w:pPr>
    </w:p>
    <w:p w14:paraId="560126B2" w14:textId="77777777" w:rsidR="00916AF8" w:rsidRDefault="00916AF8">
      <w:pPr>
        <w:rPr>
          <w:rFonts w:ascii="Roboto Slab" w:hAnsi="Roboto Slab" w:cs="Roboto Slab"/>
          <w:b/>
          <w:bCs/>
          <w:sz w:val="22"/>
          <w:szCs w:val="22"/>
        </w:rPr>
      </w:pPr>
      <w:r>
        <w:rPr>
          <w:rFonts w:ascii="Roboto Slab" w:hAnsi="Roboto Slab" w:cs="Roboto Slab"/>
          <w:b/>
          <w:bCs/>
          <w:sz w:val="22"/>
          <w:szCs w:val="22"/>
        </w:rPr>
        <w:br w:type="page"/>
      </w:r>
    </w:p>
    <w:p w14:paraId="1AA831D2" w14:textId="38152ACD" w:rsidR="002044CC" w:rsidRPr="00265C30" w:rsidRDefault="002044CC" w:rsidP="002044CC">
      <w:pPr>
        <w:rPr>
          <w:rFonts w:ascii="Roboto Slab" w:hAnsi="Roboto Slab" w:cs="Roboto Slab"/>
          <w:b/>
          <w:bCs/>
          <w:sz w:val="22"/>
          <w:szCs w:val="22"/>
        </w:rPr>
      </w:pPr>
      <w:r w:rsidRPr="00265C30">
        <w:rPr>
          <w:rFonts w:ascii="Roboto Slab" w:hAnsi="Roboto Slab" w:cs="Roboto Slab"/>
          <w:b/>
          <w:bCs/>
          <w:sz w:val="22"/>
          <w:szCs w:val="22"/>
        </w:rPr>
        <w:lastRenderedPageBreak/>
        <w:t xml:space="preserve">Die </w:t>
      </w:r>
      <w:r w:rsidR="002A7E0B">
        <w:rPr>
          <w:rFonts w:ascii="Roboto Slab" w:hAnsi="Roboto Slab" w:cs="Roboto Slab"/>
          <w:b/>
          <w:bCs/>
          <w:sz w:val="22"/>
          <w:szCs w:val="22"/>
        </w:rPr>
        <w:t xml:space="preserve">Bayerischen </w:t>
      </w:r>
      <w:r w:rsidRPr="00265C30">
        <w:rPr>
          <w:rFonts w:ascii="Roboto Slab" w:hAnsi="Roboto Slab" w:cs="Roboto Slab"/>
          <w:b/>
          <w:bCs/>
          <w:sz w:val="22"/>
          <w:szCs w:val="22"/>
        </w:rPr>
        <w:t>Bio-Erlebnistage</w:t>
      </w:r>
    </w:p>
    <w:p w14:paraId="418BFDB6" w14:textId="77777777" w:rsidR="002044CC" w:rsidRDefault="002044CC" w:rsidP="002044CC">
      <w:pPr>
        <w:jc w:val="both"/>
        <w:rPr>
          <w:rFonts w:ascii="Roboto Slab" w:hAnsi="Roboto Slab" w:cs="Roboto Slab"/>
          <w:sz w:val="22"/>
          <w:szCs w:val="22"/>
        </w:rPr>
      </w:pPr>
      <w:r w:rsidRPr="00265C30">
        <w:rPr>
          <w:rFonts w:ascii="Roboto Slab" w:hAnsi="Roboto Slab" w:cs="Roboto Slab"/>
          <w:sz w:val="22"/>
          <w:szCs w:val="22"/>
        </w:rPr>
        <w:t>Bereits seit 2001 ermöglichen die Bio-Erlebnistage in Bayern Besucherinnen und Besucher</w:t>
      </w:r>
      <w:r>
        <w:rPr>
          <w:rFonts w:ascii="Roboto Slab" w:hAnsi="Roboto Slab" w:cs="Roboto Slab"/>
          <w:sz w:val="22"/>
          <w:szCs w:val="22"/>
        </w:rPr>
        <w:t>n</w:t>
      </w:r>
      <w:r w:rsidRPr="00265C30">
        <w:rPr>
          <w:rFonts w:ascii="Roboto Slab" w:hAnsi="Roboto Slab" w:cs="Roboto Slab"/>
          <w:sz w:val="22"/>
          <w:szCs w:val="22"/>
        </w:rPr>
        <w:t xml:space="preserve"> jeden Alters, Bio-Betriebe in der eigenen Region kennenzulernen und zu erfahren, wie Bio-Lebensmittel hergestellt </w:t>
      </w:r>
      <w:r>
        <w:rPr>
          <w:rFonts w:ascii="Roboto Slab" w:hAnsi="Roboto Slab" w:cs="Roboto Slab"/>
          <w:sz w:val="22"/>
          <w:szCs w:val="22"/>
        </w:rPr>
        <w:t xml:space="preserve">und zubereitet </w:t>
      </w:r>
      <w:r w:rsidRPr="00265C30">
        <w:rPr>
          <w:rFonts w:ascii="Roboto Slab" w:hAnsi="Roboto Slab" w:cs="Roboto Slab"/>
          <w:sz w:val="22"/>
          <w:szCs w:val="22"/>
        </w:rPr>
        <w:t xml:space="preserve">werden. Die Bio-Erlebnistage sind eine Veranstaltungsreihe der Landesvereinigung für den ökologischen Landbau in Bayern e.V. mit ihren Mitgliedsverbänden Bioland, Naturland, </w:t>
      </w:r>
      <w:proofErr w:type="spellStart"/>
      <w:r w:rsidRPr="00265C30">
        <w:rPr>
          <w:rFonts w:ascii="Roboto Slab" w:hAnsi="Roboto Slab" w:cs="Roboto Slab"/>
          <w:sz w:val="22"/>
          <w:szCs w:val="22"/>
        </w:rPr>
        <w:t>Biokreis</w:t>
      </w:r>
      <w:proofErr w:type="spellEnd"/>
      <w:r w:rsidRPr="00265C30">
        <w:rPr>
          <w:rFonts w:ascii="Roboto Slab" w:hAnsi="Roboto Slab" w:cs="Roboto Slab"/>
          <w:sz w:val="22"/>
          <w:szCs w:val="22"/>
        </w:rPr>
        <w:t xml:space="preserve"> und Demeter </w:t>
      </w:r>
      <w:r>
        <w:rPr>
          <w:rFonts w:ascii="Roboto Slab" w:hAnsi="Roboto Slab" w:cs="Roboto Slab"/>
          <w:sz w:val="22"/>
          <w:szCs w:val="22"/>
        </w:rPr>
        <w:t>zusammen mit dem</w:t>
      </w:r>
      <w:r w:rsidRPr="00265C30">
        <w:rPr>
          <w:rFonts w:ascii="Roboto Slab" w:hAnsi="Roboto Slab" w:cs="Roboto Slab"/>
          <w:sz w:val="22"/>
          <w:szCs w:val="22"/>
        </w:rPr>
        <w:t xml:space="preserve"> Bayerischen Staatsministerium für Ernährung, Landwirtschaft, Forsten und Tourismus (StMELF).</w:t>
      </w:r>
      <w:r>
        <w:rPr>
          <w:rFonts w:ascii="Roboto Slab" w:hAnsi="Roboto Slab" w:cs="Roboto Slab"/>
          <w:sz w:val="22"/>
          <w:szCs w:val="22"/>
        </w:rPr>
        <w:t xml:space="preserve"> </w:t>
      </w:r>
    </w:p>
    <w:p w14:paraId="1948736D" w14:textId="77777777" w:rsidR="00C2398D" w:rsidRDefault="00C2398D" w:rsidP="002044CC">
      <w:pPr>
        <w:jc w:val="both"/>
        <w:rPr>
          <w:rFonts w:ascii="Roboto Slab" w:hAnsi="Roboto Slab" w:cs="Roboto Slab"/>
          <w:sz w:val="22"/>
          <w:szCs w:val="22"/>
        </w:rPr>
      </w:pPr>
    </w:p>
    <w:p w14:paraId="7E2C8DFB" w14:textId="77777777" w:rsidR="00207237" w:rsidRPr="00265C30" w:rsidRDefault="00207237" w:rsidP="00207237">
      <w:pPr>
        <w:rPr>
          <w:rFonts w:ascii="Roboto Slab" w:hAnsi="Roboto Slab" w:cs="Roboto Slab"/>
          <w:sz w:val="22"/>
          <w:szCs w:val="22"/>
        </w:rPr>
      </w:pPr>
    </w:p>
    <w:p w14:paraId="0E4FD4AA" w14:textId="77777777" w:rsidR="00207237" w:rsidRPr="00265C30" w:rsidRDefault="00207237" w:rsidP="00207237">
      <w:pPr>
        <w:rPr>
          <w:rFonts w:ascii="Roboto Slab" w:hAnsi="Roboto Slab" w:cs="Roboto Slab"/>
          <w:sz w:val="22"/>
          <w:szCs w:val="22"/>
        </w:rPr>
      </w:pPr>
      <w:r w:rsidRPr="00265C30">
        <w:rPr>
          <w:rFonts w:ascii="Roboto Slab" w:hAnsi="Roboto Slab" w:cs="Roboto Slab"/>
          <w:b/>
          <w:bCs/>
          <w:sz w:val="22"/>
          <w:szCs w:val="22"/>
        </w:rPr>
        <w:t>Kontakt:</w:t>
      </w:r>
      <w:r w:rsidRPr="00265C30">
        <w:rPr>
          <w:rFonts w:ascii="Roboto Slab" w:hAnsi="Roboto Slab" w:cs="Roboto Slab"/>
          <w:b/>
          <w:bCs/>
          <w:sz w:val="22"/>
          <w:szCs w:val="22"/>
        </w:rPr>
        <w:br/>
      </w:r>
      <w:bookmarkStart w:id="0" w:name="_Hlk111645450"/>
      <w:r w:rsidRPr="00265C30">
        <w:rPr>
          <w:rFonts w:ascii="Roboto Slab" w:hAnsi="Roboto Slab" w:cs="Roboto Slab"/>
          <w:sz w:val="22"/>
          <w:szCs w:val="22"/>
        </w:rPr>
        <w:t xml:space="preserve">Landesvereinigung für den ökologischen Landbau in Bayern e.V. (LVÖ) </w:t>
      </w:r>
      <w:bookmarkEnd w:id="0"/>
    </w:p>
    <w:p w14:paraId="279E489D" w14:textId="77777777" w:rsidR="00207237" w:rsidRPr="00265C30" w:rsidRDefault="00207237" w:rsidP="00207237">
      <w:pPr>
        <w:rPr>
          <w:rFonts w:ascii="Roboto Slab" w:hAnsi="Roboto Slab" w:cs="Roboto Slab"/>
          <w:sz w:val="22"/>
          <w:szCs w:val="22"/>
        </w:rPr>
      </w:pPr>
      <w:r w:rsidRPr="00265C30">
        <w:rPr>
          <w:rFonts w:ascii="Roboto Slab" w:hAnsi="Roboto Slab" w:cs="Roboto Slab"/>
          <w:sz w:val="22"/>
          <w:szCs w:val="22"/>
        </w:rPr>
        <w:t>Heidi Kelbetz</w:t>
      </w:r>
    </w:p>
    <w:p w14:paraId="7E54741E" w14:textId="77777777" w:rsidR="00207237" w:rsidRPr="00265C30" w:rsidRDefault="00207237" w:rsidP="00207237">
      <w:pPr>
        <w:rPr>
          <w:rFonts w:ascii="Roboto Slab" w:hAnsi="Roboto Slab" w:cs="Roboto Slab"/>
          <w:sz w:val="22"/>
          <w:szCs w:val="22"/>
        </w:rPr>
      </w:pPr>
      <w:r w:rsidRPr="00265C30">
        <w:rPr>
          <w:rFonts w:ascii="Roboto Slab" w:hAnsi="Roboto Slab" w:cs="Roboto Slab"/>
          <w:sz w:val="22"/>
          <w:szCs w:val="22"/>
        </w:rPr>
        <w:t>Tel: 089 / 44 23 190 – 16</w:t>
      </w:r>
    </w:p>
    <w:p w14:paraId="08F78EE0" w14:textId="77777777" w:rsidR="00207237" w:rsidRPr="00265C30" w:rsidRDefault="00207237" w:rsidP="00207237">
      <w:pPr>
        <w:rPr>
          <w:rFonts w:ascii="Roboto Slab" w:hAnsi="Roboto Slab" w:cs="Roboto Slab"/>
          <w:sz w:val="22"/>
          <w:szCs w:val="22"/>
        </w:rPr>
      </w:pPr>
      <w:r w:rsidRPr="00265C30">
        <w:rPr>
          <w:rFonts w:ascii="Roboto Slab" w:hAnsi="Roboto Slab" w:cs="Roboto Slab"/>
          <w:sz w:val="22"/>
          <w:szCs w:val="22"/>
        </w:rPr>
        <w:t xml:space="preserve">Mail: </w:t>
      </w:r>
      <w:hyperlink r:id="rId13" w:history="1">
        <w:r w:rsidRPr="00265C30">
          <w:rPr>
            <w:rStyle w:val="Hyperlink"/>
            <w:rFonts w:ascii="Roboto Slab" w:hAnsi="Roboto Slab" w:cs="Roboto Slab"/>
            <w:sz w:val="22"/>
            <w:szCs w:val="22"/>
          </w:rPr>
          <w:t>presse@lvoe.de</w:t>
        </w:r>
      </w:hyperlink>
    </w:p>
    <w:p w14:paraId="15D519F0" w14:textId="77777777" w:rsidR="00916AF8" w:rsidRDefault="00916AF8" w:rsidP="00207237"/>
    <w:p w14:paraId="568D4F22" w14:textId="77777777" w:rsidR="00916AF8" w:rsidRDefault="00916AF8" w:rsidP="00207237"/>
    <w:p w14:paraId="14A78E41" w14:textId="2B50D1CC" w:rsidR="00207237" w:rsidRPr="00265C30" w:rsidRDefault="00207237" w:rsidP="00207237">
      <w:pPr>
        <w:rPr>
          <w:rFonts w:ascii="Roboto Slab" w:hAnsi="Roboto Slab" w:cs="Roboto Slab"/>
          <w:b/>
          <w:bCs/>
          <w:sz w:val="22"/>
          <w:szCs w:val="22"/>
        </w:rPr>
      </w:pPr>
      <w:r w:rsidRPr="00265C30">
        <w:rPr>
          <w:rFonts w:ascii="Roboto Slab" w:hAnsi="Roboto Slab" w:cs="Roboto Slab"/>
          <w:b/>
          <w:bCs/>
          <w:sz w:val="22"/>
          <w:szCs w:val="22"/>
        </w:rPr>
        <w:t>Unterstützt durch:</w:t>
      </w:r>
    </w:p>
    <w:p w14:paraId="7B09177F" w14:textId="77777777" w:rsidR="00207237" w:rsidRPr="00265C30" w:rsidRDefault="00207237" w:rsidP="00207237">
      <w:pPr>
        <w:rPr>
          <w:rFonts w:ascii="Roboto Slab" w:hAnsi="Roboto Slab" w:cs="Roboto Slab"/>
          <w:sz w:val="22"/>
          <w:szCs w:val="22"/>
        </w:rPr>
      </w:pPr>
      <w:proofErr w:type="spellStart"/>
      <w:r w:rsidRPr="00265C30">
        <w:rPr>
          <w:rFonts w:ascii="Roboto Slab" w:hAnsi="Roboto Slab" w:cs="Roboto Slab"/>
          <w:sz w:val="22"/>
          <w:szCs w:val="22"/>
        </w:rPr>
        <w:t>modem</w:t>
      </w:r>
      <w:proofErr w:type="spellEnd"/>
      <w:r w:rsidRPr="00265C30">
        <w:rPr>
          <w:rFonts w:ascii="Roboto Slab" w:hAnsi="Roboto Slab" w:cs="Roboto Slab"/>
          <w:sz w:val="22"/>
          <w:szCs w:val="22"/>
        </w:rPr>
        <w:t xml:space="preserve"> </w:t>
      </w:r>
      <w:proofErr w:type="spellStart"/>
      <w:r w:rsidRPr="00265C30">
        <w:rPr>
          <w:rFonts w:ascii="Roboto Slab" w:hAnsi="Roboto Slab" w:cs="Roboto Slab"/>
          <w:sz w:val="22"/>
          <w:szCs w:val="22"/>
        </w:rPr>
        <w:t>conclusa</w:t>
      </w:r>
      <w:proofErr w:type="spellEnd"/>
      <w:r w:rsidRPr="00265C30">
        <w:rPr>
          <w:rFonts w:ascii="Roboto Slab" w:hAnsi="Roboto Slab" w:cs="Roboto Slab"/>
          <w:sz w:val="22"/>
          <w:szCs w:val="22"/>
        </w:rPr>
        <w:t xml:space="preserve"> </w:t>
      </w:r>
      <w:proofErr w:type="spellStart"/>
      <w:r w:rsidRPr="00265C30">
        <w:rPr>
          <w:rFonts w:ascii="Roboto Slab" w:hAnsi="Roboto Slab" w:cs="Roboto Slab"/>
          <w:sz w:val="22"/>
          <w:szCs w:val="22"/>
        </w:rPr>
        <w:t>gmbh</w:t>
      </w:r>
      <w:proofErr w:type="spellEnd"/>
    </w:p>
    <w:p w14:paraId="26D752B5" w14:textId="77777777" w:rsidR="00207237" w:rsidRPr="00265C30" w:rsidRDefault="00207237" w:rsidP="00207237">
      <w:pPr>
        <w:rPr>
          <w:rFonts w:ascii="Roboto Slab" w:hAnsi="Roboto Slab" w:cs="Roboto Slab"/>
          <w:sz w:val="22"/>
          <w:szCs w:val="22"/>
        </w:rPr>
      </w:pPr>
      <w:r w:rsidRPr="00265C30">
        <w:rPr>
          <w:rFonts w:ascii="Roboto Slab" w:hAnsi="Roboto Slab" w:cs="Roboto Slab"/>
          <w:sz w:val="22"/>
          <w:szCs w:val="22"/>
        </w:rPr>
        <w:t>Uti Johne und Annette Bachert</w:t>
      </w:r>
    </w:p>
    <w:p w14:paraId="2D8CAF10" w14:textId="77777777" w:rsidR="00207237" w:rsidRPr="00265C30" w:rsidRDefault="00207237" w:rsidP="00207237">
      <w:pPr>
        <w:rPr>
          <w:rFonts w:ascii="Roboto Slab" w:hAnsi="Roboto Slab" w:cs="Roboto Slab"/>
          <w:sz w:val="22"/>
          <w:szCs w:val="22"/>
        </w:rPr>
      </w:pPr>
      <w:r w:rsidRPr="00265C30">
        <w:rPr>
          <w:rFonts w:ascii="Roboto Slab" w:hAnsi="Roboto Slab" w:cs="Roboto Slab"/>
          <w:sz w:val="22"/>
          <w:szCs w:val="22"/>
        </w:rPr>
        <w:t>Tel: 089 / 74 63 08 -39 und -45</w:t>
      </w:r>
    </w:p>
    <w:p w14:paraId="0924D354" w14:textId="77777777" w:rsidR="00207237" w:rsidRPr="00265C30" w:rsidRDefault="00207237" w:rsidP="00207237">
      <w:pPr>
        <w:rPr>
          <w:rFonts w:ascii="Roboto Slab" w:hAnsi="Roboto Slab" w:cs="Roboto Slab"/>
          <w:sz w:val="22"/>
          <w:szCs w:val="22"/>
        </w:rPr>
      </w:pPr>
      <w:r w:rsidRPr="00265C30">
        <w:rPr>
          <w:rFonts w:ascii="Roboto Slab" w:hAnsi="Roboto Slab" w:cs="Roboto Slab"/>
          <w:sz w:val="22"/>
          <w:szCs w:val="22"/>
        </w:rPr>
        <w:t xml:space="preserve">Mail: </w:t>
      </w:r>
      <w:hyperlink r:id="rId14" w:history="1">
        <w:r w:rsidRPr="00265C30">
          <w:rPr>
            <w:rStyle w:val="Hyperlink"/>
            <w:rFonts w:ascii="Roboto Slab" w:hAnsi="Roboto Slab" w:cs="Roboto Slab"/>
            <w:sz w:val="22"/>
            <w:szCs w:val="22"/>
          </w:rPr>
          <w:t>johne@modemconclusa.de</w:t>
        </w:r>
      </w:hyperlink>
      <w:r w:rsidRPr="00265C30">
        <w:rPr>
          <w:rFonts w:ascii="Roboto Slab" w:hAnsi="Roboto Slab" w:cs="Roboto Slab"/>
          <w:sz w:val="22"/>
          <w:szCs w:val="22"/>
        </w:rPr>
        <w:t xml:space="preserve"> / </w:t>
      </w:r>
      <w:hyperlink r:id="rId15" w:history="1">
        <w:r w:rsidRPr="00265C30">
          <w:rPr>
            <w:rStyle w:val="Hyperlink"/>
            <w:rFonts w:ascii="Roboto Slab" w:hAnsi="Roboto Slab" w:cs="Roboto Slab"/>
            <w:sz w:val="22"/>
            <w:szCs w:val="22"/>
          </w:rPr>
          <w:t>bachert@modemconclusa.de</w:t>
        </w:r>
      </w:hyperlink>
    </w:p>
    <w:p w14:paraId="64CC012D" w14:textId="77777777" w:rsidR="00207237" w:rsidRDefault="00207237" w:rsidP="00207237"/>
    <w:p w14:paraId="799BE1F4" w14:textId="77777777" w:rsidR="00511FD3" w:rsidRPr="00511FD3" w:rsidRDefault="00511FD3" w:rsidP="0070114F">
      <w:pPr>
        <w:rPr>
          <w:rFonts w:ascii="Roboto Slab" w:hAnsi="Roboto Slab" w:cs="Roboto Slab"/>
        </w:rPr>
      </w:pPr>
    </w:p>
    <w:sectPr w:rsidR="00511FD3" w:rsidRPr="00511FD3" w:rsidSect="006A291A">
      <w:headerReference w:type="default" r:id="rId16"/>
      <w:pgSz w:w="11900" w:h="16840"/>
      <w:pgMar w:top="425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29719" w14:textId="77777777" w:rsidR="00CA1C87" w:rsidRDefault="00CA1C87" w:rsidP="005752FF">
      <w:r>
        <w:separator/>
      </w:r>
    </w:p>
  </w:endnote>
  <w:endnote w:type="continuationSeparator" w:id="0">
    <w:p w14:paraId="18BADFDB" w14:textId="77777777" w:rsidR="00CA1C87" w:rsidRDefault="00CA1C87" w:rsidP="00575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 Slab">
    <w:altName w:val="Roboto Slab"/>
    <w:charset w:val="00"/>
    <w:family w:val="auto"/>
    <w:pitch w:val="variable"/>
    <w:sig w:usb0="000004FF" w:usb1="8000405F" w:usb2="00000022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A11F1" w14:textId="77777777" w:rsidR="00CA1C87" w:rsidRDefault="00CA1C87" w:rsidP="005752FF">
      <w:r>
        <w:separator/>
      </w:r>
    </w:p>
  </w:footnote>
  <w:footnote w:type="continuationSeparator" w:id="0">
    <w:p w14:paraId="346EC5E6" w14:textId="77777777" w:rsidR="00CA1C87" w:rsidRDefault="00CA1C87" w:rsidP="00575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DAF6C" w14:textId="0C730694" w:rsidR="005752FF" w:rsidRDefault="005752FF">
    <w:pPr>
      <w:pStyle w:val="Kopfzeil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33D023D9" wp14:editId="2E18F8A4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9675" cy="1068514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68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2FF"/>
    <w:rsid w:val="000021A0"/>
    <w:rsid w:val="00013F57"/>
    <w:rsid w:val="000143AB"/>
    <w:rsid w:val="00014ECD"/>
    <w:rsid w:val="0001501B"/>
    <w:rsid w:val="00017571"/>
    <w:rsid w:val="00033910"/>
    <w:rsid w:val="00035212"/>
    <w:rsid w:val="0003749C"/>
    <w:rsid w:val="00042E10"/>
    <w:rsid w:val="00045BB8"/>
    <w:rsid w:val="00053454"/>
    <w:rsid w:val="000544B9"/>
    <w:rsid w:val="00057C92"/>
    <w:rsid w:val="000610E0"/>
    <w:rsid w:val="000718FE"/>
    <w:rsid w:val="00092E16"/>
    <w:rsid w:val="00094EB7"/>
    <w:rsid w:val="0009719B"/>
    <w:rsid w:val="000A2339"/>
    <w:rsid w:val="000A4ABF"/>
    <w:rsid w:val="000B0420"/>
    <w:rsid w:val="000B6C3B"/>
    <w:rsid w:val="000D084D"/>
    <w:rsid w:val="000D7326"/>
    <w:rsid w:val="000E1341"/>
    <w:rsid w:val="000E14FA"/>
    <w:rsid w:val="000E7883"/>
    <w:rsid w:val="000F2996"/>
    <w:rsid w:val="000F593B"/>
    <w:rsid w:val="000F627C"/>
    <w:rsid w:val="000F6D4F"/>
    <w:rsid w:val="001039BE"/>
    <w:rsid w:val="0010499F"/>
    <w:rsid w:val="00106428"/>
    <w:rsid w:val="00110EC7"/>
    <w:rsid w:val="001120BF"/>
    <w:rsid w:val="00112326"/>
    <w:rsid w:val="00114C56"/>
    <w:rsid w:val="00114DFA"/>
    <w:rsid w:val="0012351A"/>
    <w:rsid w:val="00126665"/>
    <w:rsid w:val="00130C01"/>
    <w:rsid w:val="00147EBB"/>
    <w:rsid w:val="001510B7"/>
    <w:rsid w:val="00153A69"/>
    <w:rsid w:val="001629DB"/>
    <w:rsid w:val="001644D5"/>
    <w:rsid w:val="00165AB6"/>
    <w:rsid w:val="00166D4A"/>
    <w:rsid w:val="001728EC"/>
    <w:rsid w:val="00172D31"/>
    <w:rsid w:val="001862B8"/>
    <w:rsid w:val="00187CB4"/>
    <w:rsid w:val="00196A1E"/>
    <w:rsid w:val="001A3588"/>
    <w:rsid w:val="001A39A0"/>
    <w:rsid w:val="001A5E06"/>
    <w:rsid w:val="001D2979"/>
    <w:rsid w:val="001D32B3"/>
    <w:rsid w:val="001D4269"/>
    <w:rsid w:val="001D705F"/>
    <w:rsid w:val="001D7DF2"/>
    <w:rsid w:val="001E32C5"/>
    <w:rsid w:val="001E4D46"/>
    <w:rsid w:val="001E766A"/>
    <w:rsid w:val="001F642C"/>
    <w:rsid w:val="00200971"/>
    <w:rsid w:val="002044CC"/>
    <w:rsid w:val="002066A7"/>
    <w:rsid w:val="00206BA4"/>
    <w:rsid w:val="00207237"/>
    <w:rsid w:val="00211CAE"/>
    <w:rsid w:val="00214D06"/>
    <w:rsid w:val="00217C62"/>
    <w:rsid w:val="00220A67"/>
    <w:rsid w:val="00221D9F"/>
    <w:rsid w:val="002352EC"/>
    <w:rsid w:val="00235D9D"/>
    <w:rsid w:val="0024068E"/>
    <w:rsid w:val="002421B0"/>
    <w:rsid w:val="002433DC"/>
    <w:rsid w:val="002451FC"/>
    <w:rsid w:val="00245ACB"/>
    <w:rsid w:val="00245C80"/>
    <w:rsid w:val="0024645C"/>
    <w:rsid w:val="002502E2"/>
    <w:rsid w:val="00263D47"/>
    <w:rsid w:val="002749DD"/>
    <w:rsid w:val="00291B48"/>
    <w:rsid w:val="00291EB9"/>
    <w:rsid w:val="002946CE"/>
    <w:rsid w:val="00297FEB"/>
    <w:rsid w:val="002A3684"/>
    <w:rsid w:val="002A7E0B"/>
    <w:rsid w:val="002B0BD5"/>
    <w:rsid w:val="002B0D25"/>
    <w:rsid w:val="002B231A"/>
    <w:rsid w:val="002B510F"/>
    <w:rsid w:val="002B5CF1"/>
    <w:rsid w:val="002B5FBC"/>
    <w:rsid w:val="002D16C4"/>
    <w:rsid w:val="002E331E"/>
    <w:rsid w:val="002E36A4"/>
    <w:rsid w:val="002F0C73"/>
    <w:rsid w:val="002F10A2"/>
    <w:rsid w:val="002F6664"/>
    <w:rsid w:val="00300F15"/>
    <w:rsid w:val="00313F4E"/>
    <w:rsid w:val="00314B41"/>
    <w:rsid w:val="00331ECD"/>
    <w:rsid w:val="00334298"/>
    <w:rsid w:val="00334BD8"/>
    <w:rsid w:val="00336A46"/>
    <w:rsid w:val="00337025"/>
    <w:rsid w:val="00350DA7"/>
    <w:rsid w:val="00357C1D"/>
    <w:rsid w:val="003634C1"/>
    <w:rsid w:val="00367998"/>
    <w:rsid w:val="00372533"/>
    <w:rsid w:val="00375178"/>
    <w:rsid w:val="003774DE"/>
    <w:rsid w:val="00381625"/>
    <w:rsid w:val="00382E10"/>
    <w:rsid w:val="003836CA"/>
    <w:rsid w:val="003848EE"/>
    <w:rsid w:val="00395740"/>
    <w:rsid w:val="003B0E75"/>
    <w:rsid w:val="003B7D24"/>
    <w:rsid w:val="003C27CE"/>
    <w:rsid w:val="003C4E0C"/>
    <w:rsid w:val="003C6CC7"/>
    <w:rsid w:val="003C782C"/>
    <w:rsid w:val="003D4EC5"/>
    <w:rsid w:val="003F2D3E"/>
    <w:rsid w:val="003F2F1F"/>
    <w:rsid w:val="003F736B"/>
    <w:rsid w:val="00402340"/>
    <w:rsid w:val="00405BA6"/>
    <w:rsid w:val="0040667F"/>
    <w:rsid w:val="00410528"/>
    <w:rsid w:val="00414A4A"/>
    <w:rsid w:val="0041510C"/>
    <w:rsid w:val="0042187D"/>
    <w:rsid w:val="004230BF"/>
    <w:rsid w:val="00440C84"/>
    <w:rsid w:val="004418B6"/>
    <w:rsid w:val="004461C8"/>
    <w:rsid w:val="004464AC"/>
    <w:rsid w:val="00451C24"/>
    <w:rsid w:val="00455761"/>
    <w:rsid w:val="00457296"/>
    <w:rsid w:val="00461F48"/>
    <w:rsid w:val="004757E6"/>
    <w:rsid w:val="004868FE"/>
    <w:rsid w:val="004873FA"/>
    <w:rsid w:val="0049496A"/>
    <w:rsid w:val="004A08DC"/>
    <w:rsid w:val="004A2C85"/>
    <w:rsid w:val="004A4D58"/>
    <w:rsid w:val="004A6213"/>
    <w:rsid w:val="004C088D"/>
    <w:rsid w:val="004C76A0"/>
    <w:rsid w:val="004C7B97"/>
    <w:rsid w:val="004D0FC3"/>
    <w:rsid w:val="004D6694"/>
    <w:rsid w:val="004F2659"/>
    <w:rsid w:val="004F549A"/>
    <w:rsid w:val="004F6385"/>
    <w:rsid w:val="0050301F"/>
    <w:rsid w:val="00505276"/>
    <w:rsid w:val="00511FD3"/>
    <w:rsid w:val="0054063F"/>
    <w:rsid w:val="00550151"/>
    <w:rsid w:val="00550E38"/>
    <w:rsid w:val="00557195"/>
    <w:rsid w:val="00560615"/>
    <w:rsid w:val="005678BC"/>
    <w:rsid w:val="005752FF"/>
    <w:rsid w:val="00577923"/>
    <w:rsid w:val="00577BEF"/>
    <w:rsid w:val="00577DF9"/>
    <w:rsid w:val="00590209"/>
    <w:rsid w:val="00592812"/>
    <w:rsid w:val="005950DC"/>
    <w:rsid w:val="00595FF0"/>
    <w:rsid w:val="005A7B05"/>
    <w:rsid w:val="005B5402"/>
    <w:rsid w:val="005C096F"/>
    <w:rsid w:val="005C5081"/>
    <w:rsid w:val="005C54BB"/>
    <w:rsid w:val="005E3C10"/>
    <w:rsid w:val="005E4579"/>
    <w:rsid w:val="005E7B15"/>
    <w:rsid w:val="005F1E7C"/>
    <w:rsid w:val="005F6D13"/>
    <w:rsid w:val="00614B8E"/>
    <w:rsid w:val="00617DB2"/>
    <w:rsid w:val="006220BD"/>
    <w:rsid w:val="00624ACE"/>
    <w:rsid w:val="00630B02"/>
    <w:rsid w:val="00636EF9"/>
    <w:rsid w:val="0064043C"/>
    <w:rsid w:val="006518DD"/>
    <w:rsid w:val="006519CD"/>
    <w:rsid w:val="00666FC9"/>
    <w:rsid w:val="00671EC4"/>
    <w:rsid w:val="00674D0D"/>
    <w:rsid w:val="0067782C"/>
    <w:rsid w:val="006875E8"/>
    <w:rsid w:val="00693A3C"/>
    <w:rsid w:val="006964C7"/>
    <w:rsid w:val="006A291A"/>
    <w:rsid w:val="006A60B3"/>
    <w:rsid w:val="006B13CF"/>
    <w:rsid w:val="006B7C20"/>
    <w:rsid w:val="006C19C7"/>
    <w:rsid w:val="006D27DD"/>
    <w:rsid w:val="006D4D6E"/>
    <w:rsid w:val="006D7BEB"/>
    <w:rsid w:val="006E014F"/>
    <w:rsid w:val="006E630E"/>
    <w:rsid w:val="006E67A5"/>
    <w:rsid w:val="006E6FD4"/>
    <w:rsid w:val="006E7224"/>
    <w:rsid w:val="006E7BEE"/>
    <w:rsid w:val="00700B46"/>
    <w:rsid w:val="0070114F"/>
    <w:rsid w:val="00701CED"/>
    <w:rsid w:val="00710D9E"/>
    <w:rsid w:val="007150A3"/>
    <w:rsid w:val="00722FCE"/>
    <w:rsid w:val="00744D87"/>
    <w:rsid w:val="00756A5A"/>
    <w:rsid w:val="007627F4"/>
    <w:rsid w:val="00765DC7"/>
    <w:rsid w:val="00771AEE"/>
    <w:rsid w:val="00772473"/>
    <w:rsid w:val="007858C6"/>
    <w:rsid w:val="00785E37"/>
    <w:rsid w:val="007A0A3A"/>
    <w:rsid w:val="007A5968"/>
    <w:rsid w:val="007D1F74"/>
    <w:rsid w:val="007D4236"/>
    <w:rsid w:val="007D5DFF"/>
    <w:rsid w:val="007D7357"/>
    <w:rsid w:val="007E5311"/>
    <w:rsid w:val="007E5AA6"/>
    <w:rsid w:val="007F1735"/>
    <w:rsid w:val="008012F9"/>
    <w:rsid w:val="0080474B"/>
    <w:rsid w:val="008107A2"/>
    <w:rsid w:val="008262A3"/>
    <w:rsid w:val="00831D59"/>
    <w:rsid w:val="00853696"/>
    <w:rsid w:val="008543E7"/>
    <w:rsid w:val="00856BD2"/>
    <w:rsid w:val="00860F1A"/>
    <w:rsid w:val="00862695"/>
    <w:rsid w:val="00870837"/>
    <w:rsid w:val="008846DE"/>
    <w:rsid w:val="00884EE1"/>
    <w:rsid w:val="00893C97"/>
    <w:rsid w:val="008A0AF9"/>
    <w:rsid w:val="008A0D15"/>
    <w:rsid w:val="008A0F28"/>
    <w:rsid w:val="008A1A1E"/>
    <w:rsid w:val="008B3019"/>
    <w:rsid w:val="008B3910"/>
    <w:rsid w:val="008D3EE2"/>
    <w:rsid w:val="008D3F3B"/>
    <w:rsid w:val="008D699F"/>
    <w:rsid w:val="008D765C"/>
    <w:rsid w:val="008E3841"/>
    <w:rsid w:val="008F1D64"/>
    <w:rsid w:val="008F3595"/>
    <w:rsid w:val="008F4D10"/>
    <w:rsid w:val="008F5286"/>
    <w:rsid w:val="00903A12"/>
    <w:rsid w:val="0091221B"/>
    <w:rsid w:val="00915BC9"/>
    <w:rsid w:val="00916AF8"/>
    <w:rsid w:val="0093695C"/>
    <w:rsid w:val="00937F5B"/>
    <w:rsid w:val="009416D1"/>
    <w:rsid w:val="00943B7A"/>
    <w:rsid w:val="00950284"/>
    <w:rsid w:val="00950E15"/>
    <w:rsid w:val="009511E1"/>
    <w:rsid w:val="00957A77"/>
    <w:rsid w:val="0096240A"/>
    <w:rsid w:val="00962E19"/>
    <w:rsid w:val="00963302"/>
    <w:rsid w:val="00973645"/>
    <w:rsid w:val="00975D44"/>
    <w:rsid w:val="00977424"/>
    <w:rsid w:val="00977BD5"/>
    <w:rsid w:val="009901CF"/>
    <w:rsid w:val="009962B1"/>
    <w:rsid w:val="00997A93"/>
    <w:rsid w:val="00997E9D"/>
    <w:rsid w:val="009A4BFB"/>
    <w:rsid w:val="009A50AE"/>
    <w:rsid w:val="009B64A7"/>
    <w:rsid w:val="009C33ED"/>
    <w:rsid w:val="009E358A"/>
    <w:rsid w:val="009E7316"/>
    <w:rsid w:val="009F6F1C"/>
    <w:rsid w:val="009F742A"/>
    <w:rsid w:val="00A01269"/>
    <w:rsid w:val="00A12DE8"/>
    <w:rsid w:val="00A14461"/>
    <w:rsid w:val="00A147D5"/>
    <w:rsid w:val="00A20D39"/>
    <w:rsid w:val="00A20F5B"/>
    <w:rsid w:val="00A25949"/>
    <w:rsid w:val="00A35619"/>
    <w:rsid w:val="00A3771A"/>
    <w:rsid w:val="00A47491"/>
    <w:rsid w:val="00A5293C"/>
    <w:rsid w:val="00A608DA"/>
    <w:rsid w:val="00A7018A"/>
    <w:rsid w:val="00A857DA"/>
    <w:rsid w:val="00A96D75"/>
    <w:rsid w:val="00AA374E"/>
    <w:rsid w:val="00AB0757"/>
    <w:rsid w:val="00AC4C81"/>
    <w:rsid w:val="00AD5126"/>
    <w:rsid w:val="00AD5D7B"/>
    <w:rsid w:val="00AE07F1"/>
    <w:rsid w:val="00AE5876"/>
    <w:rsid w:val="00AE6119"/>
    <w:rsid w:val="00B012E5"/>
    <w:rsid w:val="00B02BAF"/>
    <w:rsid w:val="00B03C5A"/>
    <w:rsid w:val="00B14073"/>
    <w:rsid w:val="00B14F20"/>
    <w:rsid w:val="00B322B3"/>
    <w:rsid w:val="00B3622D"/>
    <w:rsid w:val="00B4255D"/>
    <w:rsid w:val="00B4685D"/>
    <w:rsid w:val="00B46A34"/>
    <w:rsid w:val="00B551E1"/>
    <w:rsid w:val="00B625EB"/>
    <w:rsid w:val="00B75579"/>
    <w:rsid w:val="00B86FC1"/>
    <w:rsid w:val="00B9133F"/>
    <w:rsid w:val="00B94547"/>
    <w:rsid w:val="00B957DD"/>
    <w:rsid w:val="00B9790A"/>
    <w:rsid w:val="00BA06EB"/>
    <w:rsid w:val="00BA3145"/>
    <w:rsid w:val="00BA6E93"/>
    <w:rsid w:val="00BB34FE"/>
    <w:rsid w:val="00BB37A0"/>
    <w:rsid w:val="00BB3D95"/>
    <w:rsid w:val="00BB5D1E"/>
    <w:rsid w:val="00BC2653"/>
    <w:rsid w:val="00BC26D4"/>
    <w:rsid w:val="00BC2FBA"/>
    <w:rsid w:val="00BD1511"/>
    <w:rsid w:val="00BD3089"/>
    <w:rsid w:val="00BE17EE"/>
    <w:rsid w:val="00BE31B2"/>
    <w:rsid w:val="00BE6188"/>
    <w:rsid w:val="00BF48D8"/>
    <w:rsid w:val="00BF6F24"/>
    <w:rsid w:val="00C00252"/>
    <w:rsid w:val="00C02B44"/>
    <w:rsid w:val="00C03965"/>
    <w:rsid w:val="00C05C9E"/>
    <w:rsid w:val="00C0756B"/>
    <w:rsid w:val="00C109DB"/>
    <w:rsid w:val="00C23584"/>
    <w:rsid w:val="00C2398D"/>
    <w:rsid w:val="00C247DF"/>
    <w:rsid w:val="00C401D2"/>
    <w:rsid w:val="00C43728"/>
    <w:rsid w:val="00C4495F"/>
    <w:rsid w:val="00C45BE1"/>
    <w:rsid w:val="00C51EC3"/>
    <w:rsid w:val="00C55F64"/>
    <w:rsid w:val="00C56741"/>
    <w:rsid w:val="00C5738A"/>
    <w:rsid w:val="00C63F90"/>
    <w:rsid w:val="00C81B65"/>
    <w:rsid w:val="00C82B11"/>
    <w:rsid w:val="00C8599C"/>
    <w:rsid w:val="00C9397E"/>
    <w:rsid w:val="00CA1C87"/>
    <w:rsid w:val="00CA4946"/>
    <w:rsid w:val="00CC0EEE"/>
    <w:rsid w:val="00CC31C1"/>
    <w:rsid w:val="00CC3212"/>
    <w:rsid w:val="00CC4137"/>
    <w:rsid w:val="00CC428E"/>
    <w:rsid w:val="00CC4C03"/>
    <w:rsid w:val="00CC5D58"/>
    <w:rsid w:val="00CC6CD4"/>
    <w:rsid w:val="00CD0EC9"/>
    <w:rsid w:val="00CE295A"/>
    <w:rsid w:val="00CE3261"/>
    <w:rsid w:val="00CE3697"/>
    <w:rsid w:val="00CE3E2E"/>
    <w:rsid w:val="00CE69ED"/>
    <w:rsid w:val="00CE7042"/>
    <w:rsid w:val="00CF1961"/>
    <w:rsid w:val="00D03CB9"/>
    <w:rsid w:val="00D05C23"/>
    <w:rsid w:val="00D27DAC"/>
    <w:rsid w:val="00D3487E"/>
    <w:rsid w:val="00D36E53"/>
    <w:rsid w:val="00D42D52"/>
    <w:rsid w:val="00D465AA"/>
    <w:rsid w:val="00D568F6"/>
    <w:rsid w:val="00D56EEC"/>
    <w:rsid w:val="00D57A94"/>
    <w:rsid w:val="00D67DFD"/>
    <w:rsid w:val="00D74688"/>
    <w:rsid w:val="00D8582A"/>
    <w:rsid w:val="00D8727F"/>
    <w:rsid w:val="00D93B42"/>
    <w:rsid w:val="00D96D24"/>
    <w:rsid w:val="00D97208"/>
    <w:rsid w:val="00DA50B8"/>
    <w:rsid w:val="00DA6B60"/>
    <w:rsid w:val="00DB52EF"/>
    <w:rsid w:val="00DC1D96"/>
    <w:rsid w:val="00DC2795"/>
    <w:rsid w:val="00DD3D04"/>
    <w:rsid w:val="00DE7567"/>
    <w:rsid w:val="00DF23C9"/>
    <w:rsid w:val="00DF7D18"/>
    <w:rsid w:val="00E034CA"/>
    <w:rsid w:val="00E0379A"/>
    <w:rsid w:val="00E0716F"/>
    <w:rsid w:val="00E101B9"/>
    <w:rsid w:val="00E12F8C"/>
    <w:rsid w:val="00E152E8"/>
    <w:rsid w:val="00E15ABE"/>
    <w:rsid w:val="00E21ADA"/>
    <w:rsid w:val="00E233D5"/>
    <w:rsid w:val="00E26896"/>
    <w:rsid w:val="00E3262B"/>
    <w:rsid w:val="00E34C34"/>
    <w:rsid w:val="00E35B43"/>
    <w:rsid w:val="00E42052"/>
    <w:rsid w:val="00E424CD"/>
    <w:rsid w:val="00E4351C"/>
    <w:rsid w:val="00E46B87"/>
    <w:rsid w:val="00E51BE9"/>
    <w:rsid w:val="00E52CCD"/>
    <w:rsid w:val="00E534C6"/>
    <w:rsid w:val="00E6064B"/>
    <w:rsid w:val="00E83BB8"/>
    <w:rsid w:val="00E84FB0"/>
    <w:rsid w:val="00E92BD1"/>
    <w:rsid w:val="00E9337D"/>
    <w:rsid w:val="00E97EF4"/>
    <w:rsid w:val="00EA61A1"/>
    <w:rsid w:val="00EB4D45"/>
    <w:rsid w:val="00EB76EA"/>
    <w:rsid w:val="00EC4169"/>
    <w:rsid w:val="00ED51A9"/>
    <w:rsid w:val="00ED6402"/>
    <w:rsid w:val="00EE1CE7"/>
    <w:rsid w:val="00EE2199"/>
    <w:rsid w:val="00EE5AF8"/>
    <w:rsid w:val="00EF3FA9"/>
    <w:rsid w:val="00EF692E"/>
    <w:rsid w:val="00F00FB9"/>
    <w:rsid w:val="00F01807"/>
    <w:rsid w:val="00F040AD"/>
    <w:rsid w:val="00F073C2"/>
    <w:rsid w:val="00F12C3A"/>
    <w:rsid w:val="00F137AE"/>
    <w:rsid w:val="00F26044"/>
    <w:rsid w:val="00F278F9"/>
    <w:rsid w:val="00F27C67"/>
    <w:rsid w:val="00F332CA"/>
    <w:rsid w:val="00F365F8"/>
    <w:rsid w:val="00F40A76"/>
    <w:rsid w:val="00F4214A"/>
    <w:rsid w:val="00F50407"/>
    <w:rsid w:val="00F53D0E"/>
    <w:rsid w:val="00F54039"/>
    <w:rsid w:val="00F57598"/>
    <w:rsid w:val="00F57B56"/>
    <w:rsid w:val="00F60658"/>
    <w:rsid w:val="00F61A4F"/>
    <w:rsid w:val="00F630D8"/>
    <w:rsid w:val="00F630EB"/>
    <w:rsid w:val="00F63CDB"/>
    <w:rsid w:val="00F6467F"/>
    <w:rsid w:val="00F723BB"/>
    <w:rsid w:val="00F73FD9"/>
    <w:rsid w:val="00F76F8A"/>
    <w:rsid w:val="00F77370"/>
    <w:rsid w:val="00F860E0"/>
    <w:rsid w:val="00F86C7D"/>
    <w:rsid w:val="00F86E3A"/>
    <w:rsid w:val="00F86E77"/>
    <w:rsid w:val="00F879F6"/>
    <w:rsid w:val="00F910D8"/>
    <w:rsid w:val="00F93920"/>
    <w:rsid w:val="00F93ED9"/>
    <w:rsid w:val="00F97088"/>
    <w:rsid w:val="00FA1BE0"/>
    <w:rsid w:val="00FB3C13"/>
    <w:rsid w:val="00FB441A"/>
    <w:rsid w:val="00FD5F46"/>
    <w:rsid w:val="00FE3F75"/>
    <w:rsid w:val="00FF3247"/>
    <w:rsid w:val="00FF5904"/>
    <w:rsid w:val="39CA53EB"/>
    <w:rsid w:val="5BC8A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DD330"/>
  <w15:chartTrackingRefBased/>
  <w15:docId w15:val="{A6F73B1C-57ED-7446-8816-68C1CEE5B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034C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752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752FF"/>
  </w:style>
  <w:style w:type="paragraph" w:styleId="Fuzeile">
    <w:name w:val="footer"/>
    <w:basedOn w:val="Standard"/>
    <w:link w:val="FuzeileZchn"/>
    <w:uiPriority w:val="99"/>
    <w:unhideWhenUsed/>
    <w:rsid w:val="005752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752FF"/>
  </w:style>
  <w:style w:type="character" w:styleId="Hyperlink">
    <w:name w:val="Hyperlink"/>
    <w:basedOn w:val="Absatz-Standardschriftart"/>
    <w:uiPriority w:val="99"/>
    <w:unhideWhenUsed/>
    <w:rsid w:val="0020723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644D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E7B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E7BE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E7BE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E7B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E7BEE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8846DE"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034CA"/>
    <w:rPr>
      <w:rFonts w:asciiTheme="majorHAnsi" w:eastAsiaTheme="majorEastAsia" w:hAnsiTheme="majorHAnsi" w:cstheme="majorBidi"/>
      <w:color w:val="1F3763" w:themeColor="accent1" w:themeShade="7F"/>
    </w:rPr>
  </w:style>
  <w:style w:type="table" w:styleId="Tabellenraster">
    <w:name w:val="Table Grid"/>
    <w:basedOn w:val="NormaleTabelle"/>
    <w:uiPriority w:val="39"/>
    <w:rsid w:val="00CC31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0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presse@lvoe.de?subject=Bio-Erlebnistage%202022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hyperlink" Target="mailto:bachert@modemconclusa.de?subject=Bio-Erlebnistage%202022" TargetMode="External"/><Relationship Id="rId10" Type="http://schemas.openxmlformats.org/officeDocument/2006/relationships/hyperlink" Target="https://www.bioerlebnistage.de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johne@modemconclusa.de?subject=Bio-Erlebnistage%20202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107b41-95ec-42b2-a034-517dc151b8d6">
      <Terms xmlns="http://schemas.microsoft.com/office/infopath/2007/PartnerControls"/>
    </lcf76f155ced4ddcb4097134ff3c332f>
    <TaxCatchAll xmlns="5dc52434-0e85-4350-ae67-e7cc33749c0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F8DB376DBBDF459289C2364B7BD3EF" ma:contentTypeVersion="14" ma:contentTypeDescription="Ein neues Dokument erstellen." ma:contentTypeScope="" ma:versionID="85ce10f4f7dde4f96acd65563a7fc6bf">
  <xsd:schema xmlns:xsd="http://www.w3.org/2001/XMLSchema" xmlns:xs="http://www.w3.org/2001/XMLSchema" xmlns:p="http://schemas.microsoft.com/office/2006/metadata/properties" xmlns:ns2="3c107b41-95ec-42b2-a034-517dc151b8d6" xmlns:ns3="5dc52434-0e85-4350-ae67-e7cc33749c0d" targetNamespace="http://schemas.microsoft.com/office/2006/metadata/properties" ma:root="true" ma:fieldsID="69ff41ba7f5e1cc225bfebbeec594711" ns2:_="" ns3:_="">
    <xsd:import namespace="3c107b41-95ec-42b2-a034-517dc151b8d6"/>
    <xsd:import namespace="5dc52434-0e85-4350-ae67-e7cc33749c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107b41-95ec-42b2-a034-517dc151b8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333c38df-4950-45d3-8001-11a1457adc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c52434-0e85-4350-ae67-e7cc33749c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014e0bc-f953-4acb-a1c7-05c1dcc5d76d}" ma:internalName="TaxCatchAll" ma:showField="CatchAllData" ma:web="5dc52434-0e85-4350-ae67-e7cc33749c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6BBAC1-A83D-4D50-96D1-33B9BA7D6D9A}">
  <ds:schemaRefs>
    <ds:schemaRef ds:uri="http://schemas.microsoft.com/office/2006/metadata/properties"/>
    <ds:schemaRef ds:uri="http://schemas.microsoft.com/office/infopath/2007/PartnerControls"/>
    <ds:schemaRef ds:uri="3c107b41-95ec-42b2-a034-517dc151b8d6"/>
    <ds:schemaRef ds:uri="5dc52434-0e85-4350-ae67-e7cc33749c0d"/>
  </ds:schemaRefs>
</ds:datastoreItem>
</file>

<file path=customXml/itemProps2.xml><?xml version="1.0" encoding="utf-8"?>
<ds:datastoreItem xmlns:ds="http://schemas.openxmlformats.org/officeDocument/2006/customXml" ds:itemID="{02821B05-5FD9-4BFD-A7A5-4E24DEFE3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107b41-95ec-42b2-a034-517dc151b8d6"/>
    <ds:schemaRef ds:uri="5dc52434-0e85-4350-ae67-e7cc33749c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C192CF-3050-4A23-8DF5-CFD4630C12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8F0C8A-BC12-4DBD-AE44-83A40DBDC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2680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Klebe</dc:creator>
  <cp:keywords/>
  <dc:description/>
  <cp:lastModifiedBy>Elena Körber</cp:lastModifiedBy>
  <cp:revision>69</cp:revision>
  <cp:lastPrinted>2025-09-23T11:57:00Z</cp:lastPrinted>
  <dcterms:created xsi:type="dcterms:W3CDTF">2025-09-09T09:32:00Z</dcterms:created>
  <dcterms:modified xsi:type="dcterms:W3CDTF">2025-09-23T12:31:00Z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0x01010016F8DB376DBBDF459289C2364B7BD3EF</vt:lpwstr>
  </property>
  <property fmtid="{D5CDD505-2E9C-101B-9397-08002B2CF9AE}" pid="3" name="MediaServiceImageTags">
    <vt:lpwstr/>
  </property>
</Properties>
</file>